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54" w:rsidRPr="00CD5354" w:rsidRDefault="00CD5354" w:rsidP="00CD5354">
      <w:pPr>
        <w:spacing w:after="0" w:line="240" w:lineRule="auto"/>
        <w:rPr>
          <w:rFonts w:ascii="Times New Roman" w:eastAsia="Times New Roman" w:hAnsi="Times New Roman" w:cs="Times New Roman"/>
          <w:sz w:val="24"/>
          <w:szCs w:val="24"/>
          <w:lang w:eastAsia="ru-RU"/>
        </w:rPr>
      </w:pPr>
      <w:r w:rsidRPr="00CD5354">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1083945" y="722630"/>
            <wp:positionH relativeFrom="margin">
              <wp:align>center</wp:align>
            </wp:positionH>
            <wp:positionV relativeFrom="margin">
              <wp:align>top</wp:align>
            </wp:positionV>
            <wp:extent cx="797560" cy="861060"/>
            <wp:effectExtent l="0" t="0" r="2540" b="0"/>
            <wp:wrapSquare wrapText="bothSides"/>
            <wp:docPr id="1" name="Рисунок 1" descr="Герб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оссийской Федерац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560" cy="861060"/>
                    </a:xfrm>
                    <a:prstGeom prst="rect">
                      <a:avLst/>
                    </a:prstGeom>
                    <a:noFill/>
                    <a:ln>
                      <a:noFill/>
                    </a:ln>
                  </pic:spPr>
                </pic:pic>
              </a:graphicData>
            </a:graphic>
          </wp:anchor>
        </w:drawing>
      </w:r>
    </w:p>
    <w:p w:rsidR="00CD5354" w:rsidRDefault="00CD5354" w:rsidP="00CD5354">
      <w:pPr>
        <w:shd w:val="clear" w:color="auto" w:fill="FFFFF8"/>
        <w:spacing w:before="120" w:after="240" w:line="240" w:lineRule="auto"/>
        <w:jc w:val="center"/>
        <w:outlineLvl w:val="0"/>
        <w:rPr>
          <w:rFonts w:ascii="Arial" w:eastAsia="Times New Roman" w:hAnsi="Arial" w:cs="Arial"/>
          <w:b/>
          <w:bCs/>
          <w:color w:val="333333"/>
          <w:kern w:val="36"/>
          <w:sz w:val="55"/>
          <w:szCs w:val="55"/>
          <w:lang w:eastAsia="ru-RU"/>
        </w:rPr>
      </w:pPr>
    </w:p>
    <w:p w:rsidR="00CD5354" w:rsidRDefault="00CD5354" w:rsidP="00CD5354">
      <w:pPr>
        <w:shd w:val="clear" w:color="auto" w:fill="FFFFF8"/>
        <w:spacing w:before="120" w:after="240" w:line="240" w:lineRule="auto"/>
        <w:jc w:val="center"/>
        <w:outlineLvl w:val="0"/>
        <w:rPr>
          <w:rFonts w:ascii="Arial" w:eastAsia="Times New Roman" w:hAnsi="Arial" w:cs="Arial"/>
          <w:b/>
          <w:bCs/>
          <w:color w:val="333333"/>
          <w:kern w:val="36"/>
          <w:sz w:val="55"/>
          <w:szCs w:val="55"/>
          <w:lang w:eastAsia="ru-RU"/>
        </w:rPr>
      </w:pPr>
    </w:p>
    <w:p w:rsidR="00CD5354" w:rsidRPr="00CD5354" w:rsidRDefault="00CD5354" w:rsidP="00CD5354">
      <w:pPr>
        <w:shd w:val="clear" w:color="auto" w:fill="FFFFF8"/>
        <w:spacing w:before="120" w:after="240" w:line="240" w:lineRule="auto"/>
        <w:jc w:val="center"/>
        <w:outlineLvl w:val="0"/>
        <w:rPr>
          <w:rFonts w:ascii="Arial" w:eastAsia="Times New Roman" w:hAnsi="Arial" w:cs="Arial"/>
          <w:b/>
          <w:bCs/>
          <w:color w:val="333333"/>
          <w:kern w:val="36"/>
          <w:sz w:val="55"/>
          <w:szCs w:val="55"/>
          <w:lang w:eastAsia="ru-RU"/>
        </w:rPr>
      </w:pPr>
      <w:r w:rsidRPr="00CD5354">
        <w:rPr>
          <w:rFonts w:ascii="Arial" w:eastAsia="Times New Roman" w:hAnsi="Arial" w:cs="Arial"/>
          <w:b/>
          <w:bCs/>
          <w:color w:val="333333"/>
          <w:kern w:val="36"/>
          <w:sz w:val="55"/>
          <w:szCs w:val="55"/>
          <w:lang w:eastAsia="ru-RU"/>
        </w:rPr>
        <w:t>Конституция Российской Федерации</w:t>
      </w:r>
    </w:p>
    <w:p w:rsidR="00CD5354" w:rsidRPr="00CD5354" w:rsidRDefault="00CD5354" w:rsidP="00CD5354">
      <w:pPr>
        <w:shd w:val="clear" w:color="auto" w:fill="FFFFF8"/>
        <w:spacing w:after="1200" w:line="240" w:lineRule="auto"/>
        <w:jc w:val="center"/>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Принята всенародным голосованием 12 декабря 1993 г.</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bookmarkStart w:id="0" w:name="_GoBack"/>
      <w:bookmarkEnd w:id="0"/>
      <w:r w:rsidRPr="00CD5354">
        <w:rPr>
          <w:rFonts w:ascii="Times New Roman" w:eastAsia="Times New Roman" w:hAnsi="Times New Roman" w:cs="Times New Roman"/>
          <w:color w:val="333333"/>
          <w:lang w:eastAsia="ru-RU"/>
        </w:rPr>
        <w:t>Мы, многонациональный народ Российской Федерации,</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соединенные общей судьбой на своей земле,</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утверждая права и свободы человека, гражданский мир и согласие,</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сохраняя исторически сложившееся государственное единство,</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исходя из общепризнанных принципов равноправия и самоопределения народов,</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чтя память предков, передавших нам любовь и уважение к Отечеству, веру в добро и справедливость,</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возрождая суверенную государственность России и утверждая незыблемость ее демократической основы,</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стремясь обеспечить благополучие и процветание России,</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исходя из ответственности за свою Родину перед нынешним и будущими поколениями,</w:t>
      </w:r>
    </w:p>
    <w:p w:rsidR="00CD5354" w:rsidRPr="00CD5354" w:rsidRDefault="00CD5354" w:rsidP="00CD5354">
      <w:pPr>
        <w:shd w:val="clear" w:color="auto" w:fill="FFFFF8"/>
        <w:spacing w:after="72"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сознавая себя частью мирового сообщества,</w:t>
      </w:r>
    </w:p>
    <w:p w:rsidR="00CD5354" w:rsidRPr="00CD5354" w:rsidRDefault="00CD5354" w:rsidP="00CD5354">
      <w:pPr>
        <w:shd w:val="clear" w:color="auto" w:fill="FFFFF8"/>
        <w:spacing w:line="240" w:lineRule="auto"/>
        <w:rPr>
          <w:rFonts w:ascii="Times New Roman" w:eastAsia="Times New Roman" w:hAnsi="Times New Roman" w:cs="Times New Roman"/>
          <w:color w:val="333333"/>
          <w:lang w:eastAsia="ru-RU"/>
        </w:rPr>
      </w:pPr>
      <w:r w:rsidRPr="00CD5354">
        <w:rPr>
          <w:rFonts w:ascii="Times New Roman" w:eastAsia="Times New Roman" w:hAnsi="Times New Roman" w:cs="Times New Roman"/>
          <w:color w:val="333333"/>
          <w:lang w:eastAsia="ru-RU"/>
        </w:rPr>
        <w:t>принимаем Конституцию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aps/>
          <w:color w:val="333333"/>
          <w:spacing w:val="48"/>
          <w:sz w:val="36"/>
          <w:szCs w:val="36"/>
          <w:lang w:eastAsia="ru-RU"/>
        </w:rPr>
      </w:pPr>
      <w:r w:rsidRPr="00CD5354">
        <w:rPr>
          <w:rFonts w:ascii="Times New Roman" w:eastAsia="Times New Roman" w:hAnsi="Times New Roman" w:cs="Times New Roman"/>
          <w:b/>
          <w:bCs/>
          <w:caps/>
          <w:color w:val="333333"/>
          <w:spacing w:val="48"/>
          <w:sz w:val="36"/>
          <w:szCs w:val="36"/>
          <w:lang w:eastAsia="ru-RU"/>
        </w:rPr>
        <w:t>РАЗДЕЛ ПЕРВЫЙ</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1" w:name="chapter-1"/>
      <w:bookmarkEnd w:id="1"/>
      <w:r w:rsidRPr="00CD5354">
        <w:rPr>
          <w:rFonts w:ascii="Times New Roman" w:eastAsia="Times New Roman" w:hAnsi="Times New Roman" w:cs="Times New Roman"/>
          <w:b/>
          <w:bCs/>
          <w:color w:val="333333"/>
          <w:sz w:val="36"/>
          <w:szCs w:val="36"/>
          <w:lang w:eastAsia="ru-RU"/>
        </w:rPr>
        <w:t>Глава 1. Основы конституционного строя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 w:name="article-1"/>
      <w:bookmarkEnd w:id="2"/>
      <w:r w:rsidRPr="00CD5354">
        <w:rPr>
          <w:rFonts w:ascii="Arial" w:eastAsia="Times New Roman" w:hAnsi="Arial" w:cs="Arial"/>
          <w:b/>
          <w:bCs/>
          <w:color w:val="333333"/>
          <w:sz w:val="24"/>
          <w:szCs w:val="24"/>
          <w:lang w:eastAsia="ru-RU"/>
        </w:rPr>
        <w:t>Статья 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 w:name="article-1-1"/>
      <w:bookmarkEnd w:id="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Российская Федерация — Россия есть демократическое федеративное правовое государство с республиканской формой правления.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 w:name="article-1-2"/>
      <w:bookmarkEnd w:id="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Наименования Российская Федерация и Россия равнозначны.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 w:name="article-2"/>
      <w:bookmarkEnd w:id="5"/>
      <w:r w:rsidRPr="00CD5354">
        <w:rPr>
          <w:rFonts w:ascii="Arial" w:eastAsia="Times New Roman" w:hAnsi="Arial" w:cs="Arial"/>
          <w:b/>
          <w:bCs/>
          <w:color w:val="333333"/>
          <w:sz w:val="24"/>
          <w:szCs w:val="24"/>
          <w:lang w:eastAsia="ru-RU"/>
        </w:rPr>
        <w:t>Статья 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 w:name="article-2-1"/>
      <w:bookmarkEnd w:id="6"/>
      <w:r w:rsidRPr="00CD5354">
        <w:rPr>
          <w:rFonts w:ascii="Times New Roman" w:eastAsia="Times New Roman" w:hAnsi="Times New Roman" w:cs="Times New Roman"/>
          <w:color w:val="333333"/>
          <w:sz w:val="24"/>
          <w:szCs w:val="24"/>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7" w:name="article-3"/>
      <w:bookmarkEnd w:id="7"/>
      <w:r w:rsidRPr="00CD5354">
        <w:rPr>
          <w:rFonts w:ascii="Arial" w:eastAsia="Times New Roman" w:hAnsi="Arial" w:cs="Arial"/>
          <w:b/>
          <w:bCs/>
          <w:color w:val="333333"/>
          <w:sz w:val="24"/>
          <w:szCs w:val="24"/>
          <w:lang w:eastAsia="ru-RU"/>
        </w:rPr>
        <w:t>Статья 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 w:name="article-3-1"/>
      <w:bookmarkEnd w:id="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Носителем суверенитета и единственным источником власти в Российской Федерации является ее многонациональный народ.</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 w:name="article-3-2"/>
      <w:bookmarkEnd w:id="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Народ осуществляет свою власть непосредственно, а также через органы государственной власти и органы местного самоуправления.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 w:name="article-3-3"/>
      <w:bookmarkEnd w:id="10"/>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Высшим непосредственным выражением власти народа являются референдум и свободные выборы.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 w:name="article-3-4"/>
      <w:bookmarkEnd w:id="11"/>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2" w:name="article-4"/>
      <w:bookmarkEnd w:id="12"/>
      <w:r w:rsidRPr="00CD5354">
        <w:rPr>
          <w:rFonts w:ascii="Arial" w:eastAsia="Times New Roman" w:hAnsi="Arial" w:cs="Arial"/>
          <w:b/>
          <w:bCs/>
          <w:color w:val="333333"/>
          <w:sz w:val="24"/>
          <w:szCs w:val="24"/>
          <w:lang w:eastAsia="ru-RU"/>
        </w:rPr>
        <w:lastRenderedPageBreak/>
        <w:t>Статья 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 w:name="article-4-1"/>
      <w:bookmarkEnd w:id="1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Суверенитет Российской Федерации распространяется на всю ее территорию.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 w:name="article-4-2"/>
      <w:bookmarkEnd w:id="1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Конституция Российской Федерации и федеральные законы имеют верховенство на всей территории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 w:name="article-4-3"/>
      <w:bookmarkEnd w:id="1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Российская Федерация обеспечивает целостность и неприкосновенность своей территории.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6" w:name="article-5"/>
      <w:bookmarkEnd w:id="16"/>
      <w:r w:rsidRPr="00CD5354">
        <w:rPr>
          <w:rFonts w:ascii="Arial" w:eastAsia="Times New Roman" w:hAnsi="Arial" w:cs="Arial"/>
          <w:b/>
          <w:bCs/>
          <w:color w:val="333333"/>
          <w:sz w:val="24"/>
          <w:szCs w:val="24"/>
          <w:lang w:eastAsia="ru-RU"/>
        </w:rPr>
        <w:t>Статья 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 w:name="article-5-1"/>
      <w:bookmarkEnd w:id="1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 w:name="article-5-2"/>
      <w:bookmarkEnd w:id="1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 w:name="article-5-3"/>
      <w:bookmarkEnd w:id="1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 w:name="article-5-4"/>
      <w:bookmarkEnd w:id="20"/>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Во взаимоотношениях с федеральными органами государственной власти все субъекты Российской Федерации между собой равноправны.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1" w:name="article-6"/>
      <w:bookmarkEnd w:id="21"/>
      <w:r w:rsidRPr="00CD5354">
        <w:rPr>
          <w:rFonts w:ascii="Arial" w:eastAsia="Times New Roman" w:hAnsi="Arial" w:cs="Arial"/>
          <w:b/>
          <w:bCs/>
          <w:color w:val="333333"/>
          <w:sz w:val="24"/>
          <w:szCs w:val="24"/>
          <w:lang w:eastAsia="ru-RU"/>
        </w:rPr>
        <w:t>Статья 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 w:name="article-6-1"/>
      <w:bookmarkEnd w:id="2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 w:name="article-6-2"/>
      <w:bookmarkEnd w:id="2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 w:name="article-6-3"/>
      <w:bookmarkEnd w:id="2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Гражданин Российской Федерации не может быть лишен своего гражданства или права изменить его.</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5" w:name="article-7"/>
      <w:bookmarkEnd w:id="25"/>
      <w:r w:rsidRPr="00CD5354">
        <w:rPr>
          <w:rFonts w:ascii="Arial" w:eastAsia="Times New Roman" w:hAnsi="Arial" w:cs="Arial"/>
          <w:b/>
          <w:bCs/>
          <w:color w:val="333333"/>
          <w:sz w:val="24"/>
          <w:szCs w:val="24"/>
          <w:lang w:eastAsia="ru-RU"/>
        </w:rPr>
        <w:t>Статья 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 w:name="article-7-1"/>
      <w:bookmarkEnd w:id="2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 w:name="article-7-2"/>
      <w:bookmarkEnd w:id="2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8" w:name="article-8"/>
      <w:bookmarkEnd w:id="28"/>
      <w:r w:rsidRPr="00CD5354">
        <w:rPr>
          <w:rFonts w:ascii="Arial" w:eastAsia="Times New Roman" w:hAnsi="Arial" w:cs="Arial"/>
          <w:b/>
          <w:bCs/>
          <w:color w:val="333333"/>
          <w:sz w:val="24"/>
          <w:szCs w:val="24"/>
          <w:lang w:eastAsia="ru-RU"/>
        </w:rPr>
        <w:t>Статья 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 w:name="article-8-1"/>
      <w:bookmarkEnd w:id="2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 w:name="article-8-2"/>
      <w:bookmarkEnd w:id="3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Российской Федерации признаются и защищаются равным образом частная, государственная, муниципальная и иные формы собственности.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1" w:name="article-9"/>
      <w:bookmarkEnd w:id="31"/>
      <w:r w:rsidRPr="00CD5354">
        <w:rPr>
          <w:rFonts w:ascii="Arial" w:eastAsia="Times New Roman" w:hAnsi="Arial" w:cs="Arial"/>
          <w:b/>
          <w:bCs/>
          <w:color w:val="333333"/>
          <w:sz w:val="24"/>
          <w:szCs w:val="24"/>
          <w:lang w:eastAsia="ru-RU"/>
        </w:rPr>
        <w:t>Статья 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 w:name="article-9-1"/>
      <w:bookmarkEnd w:id="3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 w:name="article-9-2"/>
      <w:bookmarkEnd w:id="3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Земля и другие природные ресурсы могут находиться в частной, государственной, муниципальной и иных формах собственности.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4" w:name="article-10"/>
      <w:bookmarkEnd w:id="34"/>
      <w:r w:rsidRPr="00CD5354">
        <w:rPr>
          <w:rFonts w:ascii="Arial" w:eastAsia="Times New Roman" w:hAnsi="Arial" w:cs="Arial"/>
          <w:b/>
          <w:bCs/>
          <w:color w:val="333333"/>
          <w:sz w:val="24"/>
          <w:szCs w:val="24"/>
          <w:lang w:eastAsia="ru-RU"/>
        </w:rPr>
        <w:t>Статья 10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 w:name="article-10-1"/>
      <w:bookmarkEnd w:id="35"/>
      <w:r w:rsidRPr="00CD5354">
        <w:rPr>
          <w:rFonts w:ascii="Times New Roman" w:eastAsia="Times New Roman" w:hAnsi="Times New Roman" w:cs="Times New Roman"/>
          <w:color w:val="333333"/>
          <w:sz w:val="24"/>
          <w:szCs w:val="24"/>
          <w:lang w:eastAsia="ru-RU"/>
        </w:rPr>
        <w:lastRenderedPageBreak/>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6" w:name="article-11"/>
      <w:bookmarkEnd w:id="36"/>
      <w:r w:rsidRPr="00CD5354">
        <w:rPr>
          <w:rFonts w:ascii="Arial" w:eastAsia="Times New Roman" w:hAnsi="Arial" w:cs="Arial"/>
          <w:b/>
          <w:bCs/>
          <w:color w:val="333333"/>
          <w:sz w:val="24"/>
          <w:szCs w:val="24"/>
          <w:lang w:eastAsia="ru-RU"/>
        </w:rPr>
        <w:t>Статья 11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 w:name="article-11-1"/>
      <w:bookmarkEnd w:id="3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 w:name="article-11-2"/>
      <w:bookmarkEnd w:id="3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Государственную власть в субъектах Российской Федерации осуществляют образуемые ими органы государственной власти.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 w:name="article-11-3"/>
      <w:bookmarkEnd w:id="3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0" w:name="article-12"/>
      <w:bookmarkEnd w:id="40"/>
      <w:r w:rsidRPr="00CD5354">
        <w:rPr>
          <w:rFonts w:ascii="Arial" w:eastAsia="Times New Roman" w:hAnsi="Arial" w:cs="Arial"/>
          <w:b/>
          <w:bCs/>
          <w:color w:val="333333"/>
          <w:sz w:val="24"/>
          <w:szCs w:val="24"/>
          <w:lang w:eastAsia="ru-RU"/>
        </w:rPr>
        <w:t>Статья 12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 w:name="article-12-1"/>
      <w:bookmarkEnd w:id="41"/>
      <w:r w:rsidRPr="00CD5354">
        <w:rPr>
          <w:rFonts w:ascii="Times New Roman" w:eastAsia="Times New Roman" w:hAnsi="Times New Roman" w:cs="Times New Roman"/>
          <w:color w:val="333333"/>
          <w:sz w:val="24"/>
          <w:szCs w:val="24"/>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2" w:name="article-13"/>
      <w:bookmarkEnd w:id="42"/>
      <w:r w:rsidRPr="00CD5354">
        <w:rPr>
          <w:rFonts w:ascii="Arial" w:eastAsia="Times New Roman" w:hAnsi="Arial" w:cs="Arial"/>
          <w:b/>
          <w:bCs/>
          <w:color w:val="333333"/>
          <w:sz w:val="24"/>
          <w:szCs w:val="24"/>
          <w:lang w:eastAsia="ru-RU"/>
        </w:rPr>
        <w:t>Статья 13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 w:name="article-13-1"/>
      <w:bookmarkEnd w:id="4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 Российской Федерации признается идеологическое многообразие.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 w:name="article-13-2"/>
      <w:bookmarkEnd w:id="4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Никакая идеология не может устанавливаться в качестве государственной или обязательной.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 w:name="article-13-3"/>
      <w:bookmarkEnd w:id="4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В Российской Федерации признаются политическое многообразие, многопартийность.</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 w:name="article-13-4"/>
      <w:bookmarkEnd w:id="46"/>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Общественные объединения равны перед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 w:name="article-13-5"/>
      <w:bookmarkEnd w:id="47"/>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8" w:name="article-14"/>
      <w:bookmarkEnd w:id="48"/>
      <w:r w:rsidRPr="00CD5354">
        <w:rPr>
          <w:rFonts w:ascii="Arial" w:eastAsia="Times New Roman" w:hAnsi="Arial" w:cs="Arial"/>
          <w:b/>
          <w:bCs/>
          <w:color w:val="333333"/>
          <w:sz w:val="24"/>
          <w:szCs w:val="24"/>
          <w:lang w:eastAsia="ru-RU"/>
        </w:rPr>
        <w:t>Статья 14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 w:name="article-14-1"/>
      <w:bookmarkEnd w:id="4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Российская Федерация — светское государство. Никакая религия не может устанавливаться в качестве государственной или обязательной.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 w:name="article-14-2"/>
      <w:bookmarkEnd w:id="5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Религиозные объединения отделены от государства и равны перед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1" w:name="article-15"/>
      <w:bookmarkEnd w:id="51"/>
      <w:r w:rsidRPr="00CD5354">
        <w:rPr>
          <w:rFonts w:ascii="Arial" w:eastAsia="Times New Roman" w:hAnsi="Arial" w:cs="Arial"/>
          <w:b/>
          <w:bCs/>
          <w:color w:val="333333"/>
          <w:sz w:val="24"/>
          <w:szCs w:val="24"/>
          <w:lang w:eastAsia="ru-RU"/>
        </w:rPr>
        <w:t>Статья 15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 w:name="article-15-1"/>
      <w:bookmarkEnd w:id="5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 w:name="article-15-2"/>
      <w:bookmarkEnd w:id="5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 w:name="article-15-3"/>
      <w:bookmarkEnd w:id="5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 w:name="article-15-4"/>
      <w:bookmarkEnd w:id="55"/>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6" w:name="article-16"/>
      <w:bookmarkEnd w:id="56"/>
      <w:r w:rsidRPr="00CD5354">
        <w:rPr>
          <w:rFonts w:ascii="Arial" w:eastAsia="Times New Roman" w:hAnsi="Arial" w:cs="Arial"/>
          <w:b/>
          <w:bCs/>
          <w:color w:val="333333"/>
          <w:sz w:val="24"/>
          <w:szCs w:val="24"/>
          <w:lang w:eastAsia="ru-RU"/>
        </w:rPr>
        <w:t>Статья 16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7" w:name="article-16-1"/>
      <w:bookmarkEnd w:id="5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 w:name="article-16-2"/>
      <w:bookmarkEnd w:id="58"/>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Никакие другие положения настоящей Конституции не могут противоречить основам конституционного строя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59" w:name="chapter-2"/>
      <w:bookmarkEnd w:id="59"/>
      <w:r w:rsidRPr="00CD5354">
        <w:rPr>
          <w:rFonts w:ascii="Times New Roman" w:eastAsia="Times New Roman" w:hAnsi="Times New Roman" w:cs="Times New Roman"/>
          <w:b/>
          <w:bCs/>
          <w:color w:val="333333"/>
          <w:sz w:val="36"/>
          <w:szCs w:val="36"/>
          <w:lang w:eastAsia="ru-RU"/>
        </w:rPr>
        <w:t>Глава 2. Права и свободы человека и гражданина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60" w:name="article-17"/>
      <w:bookmarkEnd w:id="60"/>
      <w:r w:rsidRPr="00CD5354">
        <w:rPr>
          <w:rFonts w:ascii="Arial" w:eastAsia="Times New Roman" w:hAnsi="Arial" w:cs="Arial"/>
          <w:b/>
          <w:bCs/>
          <w:color w:val="333333"/>
          <w:sz w:val="24"/>
          <w:szCs w:val="24"/>
          <w:lang w:eastAsia="ru-RU"/>
        </w:rPr>
        <w:t>Статья 17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1" w:name="article-17-1"/>
      <w:bookmarkEnd w:id="6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2" w:name="article-17-2"/>
      <w:bookmarkEnd w:id="6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Основные права и свободы человека неотчуждаемы и принадлежат каждому от рождения.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3" w:name="article-17-3"/>
      <w:bookmarkEnd w:id="6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Осуществление прав и свобод человека и гражданина не должно нарушать права и свободы других лиц.</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64" w:name="article-18"/>
      <w:bookmarkEnd w:id="64"/>
      <w:r w:rsidRPr="00CD5354">
        <w:rPr>
          <w:rFonts w:ascii="Arial" w:eastAsia="Times New Roman" w:hAnsi="Arial" w:cs="Arial"/>
          <w:b/>
          <w:bCs/>
          <w:color w:val="333333"/>
          <w:sz w:val="24"/>
          <w:szCs w:val="24"/>
          <w:lang w:eastAsia="ru-RU"/>
        </w:rPr>
        <w:t>Статья 18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5" w:name="article-18-1"/>
      <w:bookmarkEnd w:id="65"/>
      <w:r w:rsidRPr="00CD5354">
        <w:rPr>
          <w:rFonts w:ascii="Times New Roman" w:eastAsia="Times New Roman" w:hAnsi="Times New Roman" w:cs="Times New Roman"/>
          <w:color w:val="333333"/>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66" w:name="article-19"/>
      <w:bookmarkEnd w:id="66"/>
      <w:r w:rsidRPr="00CD5354">
        <w:rPr>
          <w:rFonts w:ascii="Arial" w:eastAsia="Times New Roman" w:hAnsi="Arial" w:cs="Arial"/>
          <w:b/>
          <w:bCs/>
          <w:color w:val="333333"/>
          <w:sz w:val="24"/>
          <w:szCs w:val="24"/>
          <w:lang w:eastAsia="ru-RU"/>
        </w:rPr>
        <w:t>Статья 19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7" w:name="article-19-1"/>
      <w:bookmarkEnd w:id="6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Все равны перед законом и судом.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8" w:name="article-19-2"/>
      <w:bookmarkEnd w:id="6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9" w:name="article-19-3"/>
      <w:bookmarkEnd w:id="6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Мужчина и женщина имеют равные права и свободы и равные возможности для их реализации.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70" w:name="article-20"/>
      <w:bookmarkEnd w:id="70"/>
      <w:r w:rsidRPr="00CD5354">
        <w:rPr>
          <w:rFonts w:ascii="Arial" w:eastAsia="Times New Roman" w:hAnsi="Arial" w:cs="Arial"/>
          <w:b/>
          <w:bCs/>
          <w:color w:val="333333"/>
          <w:sz w:val="24"/>
          <w:szCs w:val="24"/>
          <w:lang w:eastAsia="ru-RU"/>
        </w:rPr>
        <w:t>Статья 20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71" w:name="article-20-1"/>
      <w:bookmarkEnd w:id="7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жизнь.</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72" w:name="article-20-2"/>
      <w:bookmarkEnd w:id="7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73" w:name="article-21"/>
      <w:bookmarkEnd w:id="73"/>
      <w:r w:rsidRPr="00CD5354">
        <w:rPr>
          <w:rFonts w:ascii="Arial" w:eastAsia="Times New Roman" w:hAnsi="Arial" w:cs="Arial"/>
          <w:b/>
          <w:bCs/>
          <w:color w:val="333333"/>
          <w:sz w:val="24"/>
          <w:szCs w:val="24"/>
          <w:lang w:eastAsia="ru-RU"/>
        </w:rPr>
        <w:t>Статья 21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74" w:name="article-21-1"/>
      <w:bookmarkEnd w:id="7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Достоинство личности охраняется государством. Ничто не может быть основанием для его умаления.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75" w:name="article-21-2"/>
      <w:bookmarkEnd w:id="7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76" w:name="article-22"/>
      <w:bookmarkEnd w:id="76"/>
      <w:r w:rsidRPr="00CD5354">
        <w:rPr>
          <w:rFonts w:ascii="Arial" w:eastAsia="Times New Roman" w:hAnsi="Arial" w:cs="Arial"/>
          <w:b/>
          <w:bCs/>
          <w:color w:val="333333"/>
          <w:sz w:val="24"/>
          <w:szCs w:val="24"/>
          <w:lang w:eastAsia="ru-RU"/>
        </w:rPr>
        <w:t>Статья 22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77" w:name="article-22-1"/>
      <w:bookmarkEnd w:id="7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свободу и личную неприкосновенность.</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78" w:name="article-22-2"/>
      <w:bookmarkEnd w:id="7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79" w:name="article-23"/>
      <w:bookmarkEnd w:id="79"/>
      <w:r w:rsidRPr="00CD5354">
        <w:rPr>
          <w:rFonts w:ascii="Arial" w:eastAsia="Times New Roman" w:hAnsi="Arial" w:cs="Arial"/>
          <w:b/>
          <w:bCs/>
          <w:color w:val="333333"/>
          <w:sz w:val="24"/>
          <w:szCs w:val="24"/>
          <w:lang w:eastAsia="ru-RU"/>
        </w:rPr>
        <w:t>Статья 23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0" w:name="article-23-1"/>
      <w:bookmarkEnd w:id="80"/>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неприкосновенность частной жизни, личную и семейную тайну, защиту своей чести и доброго имени.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1" w:name="article-23-2"/>
      <w:bookmarkEnd w:id="8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82" w:name="article-24"/>
      <w:bookmarkEnd w:id="82"/>
      <w:r w:rsidRPr="00CD5354">
        <w:rPr>
          <w:rFonts w:ascii="Arial" w:eastAsia="Times New Roman" w:hAnsi="Arial" w:cs="Arial"/>
          <w:b/>
          <w:bCs/>
          <w:color w:val="333333"/>
          <w:sz w:val="24"/>
          <w:szCs w:val="24"/>
          <w:lang w:eastAsia="ru-RU"/>
        </w:rPr>
        <w:t>Статья 24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3" w:name="article-24-1"/>
      <w:bookmarkEnd w:id="8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Сбор, хранение, использование и распространение информации о частной жизни лица без его согласия не допускаются.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4" w:name="article-24-2"/>
      <w:bookmarkEnd w:id="84"/>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85" w:name="article-25"/>
      <w:bookmarkEnd w:id="85"/>
      <w:r w:rsidRPr="00CD5354">
        <w:rPr>
          <w:rFonts w:ascii="Arial" w:eastAsia="Times New Roman" w:hAnsi="Arial" w:cs="Arial"/>
          <w:b/>
          <w:bCs/>
          <w:color w:val="333333"/>
          <w:sz w:val="24"/>
          <w:szCs w:val="24"/>
          <w:lang w:eastAsia="ru-RU"/>
        </w:rPr>
        <w:t>Статья 25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6" w:name="article-25-1"/>
      <w:bookmarkEnd w:id="86"/>
      <w:r w:rsidRPr="00CD5354">
        <w:rPr>
          <w:rFonts w:ascii="Times New Roman" w:eastAsia="Times New Roman" w:hAnsi="Times New Roman" w:cs="Times New Roman"/>
          <w:color w:val="333333"/>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87" w:name="article-26"/>
      <w:bookmarkEnd w:id="87"/>
      <w:r w:rsidRPr="00CD5354">
        <w:rPr>
          <w:rFonts w:ascii="Arial" w:eastAsia="Times New Roman" w:hAnsi="Arial" w:cs="Arial"/>
          <w:b/>
          <w:bCs/>
          <w:color w:val="333333"/>
          <w:sz w:val="24"/>
          <w:szCs w:val="24"/>
          <w:lang w:eastAsia="ru-RU"/>
        </w:rPr>
        <w:t>Статья 26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8" w:name="article-26-1"/>
      <w:bookmarkEnd w:id="8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89" w:name="article-26-2"/>
      <w:bookmarkEnd w:id="8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имеет право на пользование родным языком, на свободный выбор языка общения, воспитания, обучения и творчества.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90" w:name="article-27"/>
      <w:bookmarkEnd w:id="90"/>
      <w:r w:rsidRPr="00CD5354">
        <w:rPr>
          <w:rFonts w:ascii="Arial" w:eastAsia="Times New Roman" w:hAnsi="Arial" w:cs="Arial"/>
          <w:b/>
          <w:bCs/>
          <w:color w:val="333333"/>
          <w:sz w:val="24"/>
          <w:szCs w:val="24"/>
          <w:lang w:eastAsia="ru-RU"/>
        </w:rPr>
        <w:t>Статья 27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1" w:name="article-27-1"/>
      <w:bookmarkEnd w:id="9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кто законно находится на территории Российской Федерации, имеет право свободно передвигаться, выбирать место пребывания и жительства.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2" w:name="article-27-2"/>
      <w:bookmarkEnd w:id="9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93" w:name="article-28"/>
      <w:bookmarkEnd w:id="93"/>
      <w:r w:rsidRPr="00CD5354">
        <w:rPr>
          <w:rFonts w:ascii="Arial" w:eastAsia="Times New Roman" w:hAnsi="Arial" w:cs="Arial"/>
          <w:b/>
          <w:bCs/>
          <w:color w:val="333333"/>
          <w:sz w:val="24"/>
          <w:szCs w:val="24"/>
          <w:lang w:eastAsia="ru-RU"/>
        </w:rPr>
        <w:t>Статья 28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4" w:name="article-28-1"/>
      <w:bookmarkEnd w:id="94"/>
      <w:r w:rsidRPr="00CD5354">
        <w:rPr>
          <w:rFonts w:ascii="Times New Roman" w:eastAsia="Times New Roman" w:hAnsi="Times New Roman" w:cs="Times New Roman"/>
          <w:color w:val="333333"/>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95" w:name="article-29"/>
      <w:bookmarkEnd w:id="95"/>
      <w:r w:rsidRPr="00CD5354">
        <w:rPr>
          <w:rFonts w:ascii="Arial" w:eastAsia="Times New Roman" w:hAnsi="Arial" w:cs="Arial"/>
          <w:b/>
          <w:bCs/>
          <w:color w:val="333333"/>
          <w:sz w:val="24"/>
          <w:szCs w:val="24"/>
          <w:lang w:eastAsia="ru-RU"/>
        </w:rPr>
        <w:t>Статья 29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6" w:name="article-29-1"/>
      <w:bookmarkEnd w:id="9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Каждому гарантируется свобода мысли и слова.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7" w:name="article-29-2"/>
      <w:bookmarkEnd w:id="9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8" w:name="article-29-3"/>
      <w:bookmarkEnd w:id="98"/>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Никто не может быть принужден к выражению своих мнений и убеждений или отказу от них.</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99" w:name="article-29-4"/>
      <w:bookmarkEnd w:id="99"/>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0" w:name="article-29-5"/>
      <w:bookmarkEnd w:id="100"/>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Гарантируется свобода массовой информации. Цензура запрещается.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01" w:name="article-30"/>
      <w:bookmarkEnd w:id="101"/>
      <w:r w:rsidRPr="00CD5354">
        <w:rPr>
          <w:rFonts w:ascii="Arial" w:eastAsia="Times New Roman" w:hAnsi="Arial" w:cs="Arial"/>
          <w:b/>
          <w:bCs/>
          <w:color w:val="333333"/>
          <w:sz w:val="24"/>
          <w:szCs w:val="24"/>
          <w:lang w:eastAsia="ru-RU"/>
        </w:rPr>
        <w:t>Статья 30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2" w:name="article-30-1"/>
      <w:bookmarkEnd w:id="10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3" w:name="article-30-2"/>
      <w:bookmarkEnd w:id="10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Никто не может быть принужден к вступлению в какое-либо объединение или пребыванию в нем.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04" w:name="article-31"/>
      <w:bookmarkEnd w:id="104"/>
      <w:r w:rsidRPr="00CD5354">
        <w:rPr>
          <w:rFonts w:ascii="Arial" w:eastAsia="Times New Roman" w:hAnsi="Arial" w:cs="Arial"/>
          <w:b/>
          <w:bCs/>
          <w:color w:val="333333"/>
          <w:sz w:val="24"/>
          <w:szCs w:val="24"/>
          <w:lang w:eastAsia="ru-RU"/>
        </w:rPr>
        <w:t>Статья 31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5" w:name="article-31-1"/>
      <w:bookmarkEnd w:id="105"/>
      <w:r w:rsidRPr="00CD5354">
        <w:rPr>
          <w:rFonts w:ascii="Times New Roman" w:eastAsia="Times New Roman" w:hAnsi="Times New Roman" w:cs="Times New Roman"/>
          <w:color w:val="333333"/>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06" w:name="article-32"/>
      <w:bookmarkEnd w:id="106"/>
      <w:r w:rsidRPr="00CD5354">
        <w:rPr>
          <w:rFonts w:ascii="Arial" w:eastAsia="Times New Roman" w:hAnsi="Arial" w:cs="Arial"/>
          <w:b/>
          <w:bCs/>
          <w:color w:val="333333"/>
          <w:sz w:val="24"/>
          <w:szCs w:val="24"/>
          <w:lang w:eastAsia="ru-RU"/>
        </w:rPr>
        <w:t>Статья 32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7" w:name="article-32-1"/>
      <w:bookmarkEnd w:id="10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8" w:name="article-32-2"/>
      <w:bookmarkEnd w:id="10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09" w:name="article-32-3"/>
      <w:bookmarkEnd w:id="109"/>
      <w:r w:rsidRPr="00CD5354">
        <w:rPr>
          <w:rFonts w:ascii="Times New Roman" w:eastAsia="Times New Roman" w:hAnsi="Times New Roman" w:cs="Times New Roman"/>
          <w:color w:val="333333"/>
          <w:sz w:val="19"/>
          <w:szCs w:val="19"/>
          <w:lang w:eastAsia="ru-RU"/>
        </w:rPr>
        <w:lastRenderedPageBreak/>
        <w:t>3.</w:t>
      </w:r>
      <w:r w:rsidRPr="00CD5354">
        <w:rPr>
          <w:rFonts w:ascii="Times New Roman" w:eastAsia="Times New Roman" w:hAnsi="Times New Roman" w:cs="Times New Roman"/>
          <w:color w:val="333333"/>
          <w:sz w:val="24"/>
          <w:szCs w:val="24"/>
          <w:lang w:eastAsia="ru-RU"/>
        </w:rP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0" w:name="article-32-4"/>
      <w:bookmarkEnd w:id="110"/>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Граждане Российской Федерации имеют равный доступ к государственной службе.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1" w:name="article-32-5"/>
      <w:bookmarkEnd w:id="111"/>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Граждане Российской Федерации имеют право участвовать в отправлении правосудия.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12" w:name="article-33"/>
      <w:bookmarkEnd w:id="112"/>
      <w:r w:rsidRPr="00CD5354">
        <w:rPr>
          <w:rFonts w:ascii="Arial" w:eastAsia="Times New Roman" w:hAnsi="Arial" w:cs="Arial"/>
          <w:b/>
          <w:bCs/>
          <w:color w:val="333333"/>
          <w:sz w:val="24"/>
          <w:szCs w:val="24"/>
          <w:lang w:eastAsia="ru-RU"/>
        </w:rPr>
        <w:t>Статья 33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3" w:name="article-33-1"/>
      <w:bookmarkEnd w:id="113"/>
      <w:r w:rsidRPr="00CD5354">
        <w:rPr>
          <w:rFonts w:ascii="Times New Roman" w:eastAsia="Times New Roman" w:hAnsi="Times New Roman" w:cs="Times New Roman"/>
          <w:color w:val="333333"/>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14" w:name="article-34"/>
      <w:bookmarkEnd w:id="114"/>
      <w:r w:rsidRPr="00CD5354">
        <w:rPr>
          <w:rFonts w:ascii="Arial" w:eastAsia="Times New Roman" w:hAnsi="Arial" w:cs="Arial"/>
          <w:b/>
          <w:bCs/>
          <w:color w:val="333333"/>
          <w:sz w:val="24"/>
          <w:szCs w:val="24"/>
          <w:lang w:eastAsia="ru-RU"/>
        </w:rPr>
        <w:t>Статья 34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5" w:name="article-34-1"/>
      <w:bookmarkEnd w:id="115"/>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6" w:name="article-34-2"/>
      <w:bookmarkEnd w:id="116"/>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Не допускается экономическая деятельность, направленная на монополизацию и недобросовестную конкуренцию.</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17" w:name="article-35"/>
      <w:bookmarkEnd w:id="117"/>
      <w:r w:rsidRPr="00CD5354">
        <w:rPr>
          <w:rFonts w:ascii="Arial" w:eastAsia="Times New Roman" w:hAnsi="Arial" w:cs="Arial"/>
          <w:b/>
          <w:bCs/>
          <w:color w:val="333333"/>
          <w:sz w:val="24"/>
          <w:szCs w:val="24"/>
          <w:lang w:eastAsia="ru-RU"/>
        </w:rPr>
        <w:t>Статья 35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8" w:name="article-35-1"/>
      <w:bookmarkEnd w:id="11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Право частной собственности охраняется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19" w:name="article-35-2"/>
      <w:bookmarkEnd w:id="11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вправе иметь имущество в собственности, владеть, пользоваться и распоряжаться им как единолично, так и совместно с другими лицами.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0" w:name="article-35-3"/>
      <w:bookmarkEnd w:id="120"/>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1" w:name="article-35-4"/>
      <w:bookmarkEnd w:id="121"/>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Право наследования гарантируется.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22" w:name="article-36"/>
      <w:bookmarkEnd w:id="122"/>
      <w:r w:rsidRPr="00CD5354">
        <w:rPr>
          <w:rFonts w:ascii="Arial" w:eastAsia="Times New Roman" w:hAnsi="Arial" w:cs="Arial"/>
          <w:b/>
          <w:bCs/>
          <w:color w:val="333333"/>
          <w:sz w:val="24"/>
          <w:szCs w:val="24"/>
          <w:lang w:eastAsia="ru-RU"/>
        </w:rPr>
        <w:t>Статья 36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3" w:name="article-36-1"/>
      <w:bookmarkEnd w:id="12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Граждане и их объединения вправе иметь в частной собственности землю.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4" w:name="article-36-2"/>
      <w:bookmarkEnd w:id="12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5" w:name="article-36-3"/>
      <w:bookmarkEnd w:id="12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Условия и порядок пользования землей определяются на основе федерального закона.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26" w:name="article-37"/>
      <w:bookmarkEnd w:id="126"/>
      <w:r w:rsidRPr="00CD5354">
        <w:rPr>
          <w:rFonts w:ascii="Arial" w:eastAsia="Times New Roman" w:hAnsi="Arial" w:cs="Arial"/>
          <w:b/>
          <w:bCs/>
          <w:color w:val="333333"/>
          <w:sz w:val="24"/>
          <w:szCs w:val="24"/>
          <w:lang w:eastAsia="ru-RU"/>
        </w:rPr>
        <w:t>Статья 37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7" w:name="article-37-1"/>
      <w:bookmarkEnd w:id="12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Труд свободен. Каждый имеет право свободно распоряжаться своими способностями к труду, выбирать род деятельности и профессию.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8" w:name="article-37-2"/>
      <w:bookmarkEnd w:id="12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Принудительный труд запрещен.</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29" w:name="article-37-3"/>
      <w:bookmarkEnd w:id="12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0" w:name="article-37-4"/>
      <w:bookmarkEnd w:id="130"/>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1" w:name="article-37-5"/>
      <w:bookmarkEnd w:id="131"/>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32" w:name="article-38"/>
      <w:bookmarkEnd w:id="132"/>
      <w:r w:rsidRPr="00CD5354">
        <w:rPr>
          <w:rFonts w:ascii="Arial" w:eastAsia="Times New Roman" w:hAnsi="Arial" w:cs="Arial"/>
          <w:b/>
          <w:bCs/>
          <w:color w:val="333333"/>
          <w:sz w:val="24"/>
          <w:szCs w:val="24"/>
          <w:lang w:eastAsia="ru-RU"/>
        </w:rPr>
        <w:t>Статья 38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3" w:name="article-38-1"/>
      <w:bookmarkEnd w:id="13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Материнство и детство, семья находятся под защитой государства.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4" w:name="article-38-2"/>
      <w:bookmarkEnd w:id="13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Забота о детях, их воспитание — равное право и обязанность родителей.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5" w:name="article-38-3"/>
      <w:bookmarkEnd w:id="13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Трудоспособные дети, достигшие 18 лет, должны заботиться о нетрудоспособных родителях.</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36" w:name="article-39"/>
      <w:bookmarkEnd w:id="136"/>
      <w:r w:rsidRPr="00CD5354">
        <w:rPr>
          <w:rFonts w:ascii="Arial" w:eastAsia="Times New Roman" w:hAnsi="Arial" w:cs="Arial"/>
          <w:b/>
          <w:bCs/>
          <w:color w:val="333333"/>
          <w:sz w:val="24"/>
          <w:szCs w:val="24"/>
          <w:lang w:eastAsia="ru-RU"/>
        </w:rPr>
        <w:t>Статья 39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7" w:name="article-39-1"/>
      <w:bookmarkEnd w:id="13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8" w:name="article-39-2"/>
      <w:bookmarkEnd w:id="13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Государственные пенсии и социальные пособия устанавливаются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39" w:name="article-39-3"/>
      <w:bookmarkEnd w:id="139"/>
      <w:r w:rsidRPr="00CD5354">
        <w:rPr>
          <w:rFonts w:ascii="Times New Roman" w:eastAsia="Times New Roman" w:hAnsi="Times New Roman" w:cs="Times New Roman"/>
          <w:color w:val="333333"/>
          <w:sz w:val="19"/>
          <w:szCs w:val="19"/>
          <w:lang w:eastAsia="ru-RU"/>
        </w:rPr>
        <w:lastRenderedPageBreak/>
        <w:t>3.</w:t>
      </w:r>
      <w:r w:rsidRPr="00CD5354">
        <w:rPr>
          <w:rFonts w:ascii="Times New Roman" w:eastAsia="Times New Roman" w:hAnsi="Times New Roman" w:cs="Times New Roman"/>
          <w:color w:val="333333"/>
          <w:sz w:val="24"/>
          <w:szCs w:val="24"/>
          <w:lang w:eastAsia="ru-RU"/>
        </w:rPr>
        <w:t>Поощряются добровольное социальное страхование, создание дополнительных форм социального обеспечения и благотворительность.</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40" w:name="article-40"/>
      <w:bookmarkEnd w:id="140"/>
      <w:r w:rsidRPr="00CD5354">
        <w:rPr>
          <w:rFonts w:ascii="Arial" w:eastAsia="Times New Roman" w:hAnsi="Arial" w:cs="Arial"/>
          <w:b/>
          <w:bCs/>
          <w:color w:val="333333"/>
          <w:sz w:val="24"/>
          <w:szCs w:val="24"/>
          <w:lang w:eastAsia="ru-RU"/>
        </w:rPr>
        <w:t>Статья 40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1" w:name="article-40-1"/>
      <w:bookmarkEnd w:id="14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жилище. Никто не может быть произвольно лишен жилища.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2" w:name="article-40-2"/>
      <w:bookmarkEnd w:id="14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3" w:name="article-40-3"/>
      <w:bookmarkEnd w:id="14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44" w:name="article-41"/>
      <w:bookmarkEnd w:id="144"/>
      <w:r w:rsidRPr="00CD5354">
        <w:rPr>
          <w:rFonts w:ascii="Arial" w:eastAsia="Times New Roman" w:hAnsi="Arial" w:cs="Arial"/>
          <w:b/>
          <w:bCs/>
          <w:color w:val="333333"/>
          <w:sz w:val="24"/>
          <w:szCs w:val="24"/>
          <w:lang w:eastAsia="ru-RU"/>
        </w:rPr>
        <w:t>Статья 41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5" w:name="article-41-1"/>
      <w:bookmarkEnd w:id="145"/>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6" w:name="article-41-2"/>
      <w:bookmarkEnd w:id="146"/>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7" w:name="article-41-3"/>
      <w:bookmarkEnd w:id="147"/>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48" w:name="article-42"/>
      <w:bookmarkEnd w:id="148"/>
      <w:r w:rsidRPr="00CD5354">
        <w:rPr>
          <w:rFonts w:ascii="Arial" w:eastAsia="Times New Roman" w:hAnsi="Arial" w:cs="Arial"/>
          <w:b/>
          <w:bCs/>
          <w:color w:val="333333"/>
          <w:sz w:val="24"/>
          <w:szCs w:val="24"/>
          <w:lang w:eastAsia="ru-RU"/>
        </w:rPr>
        <w:t>Статья 42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49" w:name="article-42-1"/>
      <w:bookmarkEnd w:id="149"/>
      <w:r w:rsidRPr="00CD5354">
        <w:rPr>
          <w:rFonts w:ascii="Times New Roman" w:eastAsia="Times New Roman" w:hAnsi="Times New Roman" w:cs="Times New Roman"/>
          <w:color w:val="333333"/>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50" w:name="article-43"/>
      <w:bookmarkEnd w:id="150"/>
      <w:r w:rsidRPr="00CD5354">
        <w:rPr>
          <w:rFonts w:ascii="Arial" w:eastAsia="Times New Roman" w:hAnsi="Arial" w:cs="Arial"/>
          <w:b/>
          <w:bCs/>
          <w:color w:val="333333"/>
          <w:sz w:val="24"/>
          <w:szCs w:val="24"/>
          <w:lang w:eastAsia="ru-RU"/>
        </w:rPr>
        <w:t>Статья 43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1" w:name="article-43-1"/>
      <w:bookmarkEnd w:id="15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имеет право на образование.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2" w:name="article-43-2"/>
      <w:bookmarkEnd w:id="15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3" w:name="article-43-3"/>
      <w:bookmarkEnd w:id="15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4" w:name="article-43-4"/>
      <w:bookmarkEnd w:id="154"/>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Основное общее образование обязательно. Родители или лица, их заменяющие, обеспечивают получение детьми основного общего образования.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5" w:name="article-43-5"/>
      <w:bookmarkEnd w:id="155"/>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56" w:name="article-44"/>
      <w:bookmarkEnd w:id="156"/>
      <w:r w:rsidRPr="00CD5354">
        <w:rPr>
          <w:rFonts w:ascii="Arial" w:eastAsia="Times New Roman" w:hAnsi="Arial" w:cs="Arial"/>
          <w:b/>
          <w:bCs/>
          <w:color w:val="333333"/>
          <w:sz w:val="24"/>
          <w:szCs w:val="24"/>
          <w:lang w:eastAsia="ru-RU"/>
        </w:rPr>
        <w:t>Статья 44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7" w:name="article-44-1"/>
      <w:bookmarkEnd w:id="15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8" w:name="article-44-2"/>
      <w:bookmarkEnd w:id="15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имеет право на участие в культурной жизни и пользование учреждениями культуры, на доступ к культурным ценностям.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59" w:name="article-44-3"/>
      <w:bookmarkEnd w:id="15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Каждый обязан заботиться о сохранении исторического и культурного наследия, беречь памятники истории и культуры.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60" w:name="article-45"/>
      <w:bookmarkEnd w:id="160"/>
      <w:r w:rsidRPr="00CD5354">
        <w:rPr>
          <w:rFonts w:ascii="Arial" w:eastAsia="Times New Roman" w:hAnsi="Arial" w:cs="Arial"/>
          <w:b/>
          <w:bCs/>
          <w:color w:val="333333"/>
          <w:sz w:val="24"/>
          <w:szCs w:val="24"/>
          <w:lang w:eastAsia="ru-RU"/>
        </w:rPr>
        <w:t>Статья 45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1" w:name="article-45-1"/>
      <w:bookmarkEnd w:id="16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Государственная защита прав и свобод человека и гражданина в Российской Федерации гарантируется.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2" w:name="article-45-2"/>
      <w:bookmarkEnd w:id="16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вправе защищать свои права и свободы всеми способами, не запрещенными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63" w:name="article-46"/>
      <w:bookmarkEnd w:id="163"/>
      <w:r w:rsidRPr="00CD5354">
        <w:rPr>
          <w:rFonts w:ascii="Arial" w:eastAsia="Times New Roman" w:hAnsi="Arial" w:cs="Arial"/>
          <w:b/>
          <w:bCs/>
          <w:color w:val="333333"/>
          <w:sz w:val="24"/>
          <w:szCs w:val="24"/>
          <w:lang w:eastAsia="ru-RU"/>
        </w:rPr>
        <w:t>Статья 46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4" w:name="article-46-1"/>
      <w:bookmarkEnd w:id="16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Каждому гарантируется судебная защита его прав и свобод.</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5" w:name="article-46-2"/>
      <w:bookmarkEnd w:id="165"/>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6" w:name="article-46-3"/>
      <w:bookmarkEnd w:id="166"/>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67" w:name="article-47"/>
      <w:bookmarkEnd w:id="167"/>
      <w:r w:rsidRPr="00CD5354">
        <w:rPr>
          <w:rFonts w:ascii="Arial" w:eastAsia="Times New Roman" w:hAnsi="Arial" w:cs="Arial"/>
          <w:b/>
          <w:bCs/>
          <w:color w:val="333333"/>
          <w:sz w:val="24"/>
          <w:szCs w:val="24"/>
          <w:lang w:eastAsia="ru-RU"/>
        </w:rPr>
        <w:t>Статья 47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8" w:name="article-47-1"/>
      <w:bookmarkEnd w:id="16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Никто не может быть лишен права на рассмотрение его дела в том суде и тем судьей, к подсудности которых оно отнесено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69" w:name="article-47-2"/>
      <w:bookmarkEnd w:id="16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70" w:name="article-48"/>
      <w:bookmarkEnd w:id="170"/>
      <w:r w:rsidRPr="00CD5354">
        <w:rPr>
          <w:rFonts w:ascii="Arial" w:eastAsia="Times New Roman" w:hAnsi="Arial" w:cs="Arial"/>
          <w:b/>
          <w:bCs/>
          <w:color w:val="333333"/>
          <w:sz w:val="24"/>
          <w:szCs w:val="24"/>
          <w:lang w:eastAsia="ru-RU"/>
        </w:rPr>
        <w:t>Статья 48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1" w:name="article-48-1"/>
      <w:bookmarkEnd w:id="17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2" w:name="article-48-2"/>
      <w:bookmarkEnd w:id="17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73" w:name="article-49"/>
      <w:bookmarkEnd w:id="173"/>
      <w:r w:rsidRPr="00CD5354">
        <w:rPr>
          <w:rFonts w:ascii="Arial" w:eastAsia="Times New Roman" w:hAnsi="Arial" w:cs="Arial"/>
          <w:b/>
          <w:bCs/>
          <w:color w:val="333333"/>
          <w:sz w:val="24"/>
          <w:szCs w:val="24"/>
          <w:lang w:eastAsia="ru-RU"/>
        </w:rPr>
        <w:t>Статья 49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4" w:name="article-49-1"/>
      <w:bookmarkEnd w:id="17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5" w:name="article-49-2"/>
      <w:bookmarkEnd w:id="17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Обвиняемый не обязан доказывать свою невиновность.</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6" w:name="article-49-3"/>
      <w:bookmarkEnd w:id="176"/>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Неустранимые сомнения в виновности лица толкуются в пользу обвиняемого.</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77" w:name="article-50"/>
      <w:bookmarkEnd w:id="177"/>
      <w:r w:rsidRPr="00CD5354">
        <w:rPr>
          <w:rFonts w:ascii="Arial" w:eastAsia="Times New Roman" w:hAnsi="Arial" w:cs="Arial"/>
          <w:b/>
          <w:bCs/>
          <w:color w:val="333333"/>
          <w:sz w:val="24"/>
          <w:szCs w:val="24"/>
          <w:lang w:eastAsia="ru-RU"/>
        </w:rPr>
        <w:t>Статья 50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8" w:name="article-50-1"/>
      <w:bookmarkEnd w:id="17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Никто не может быть повторно осужден за одно и то же преступление.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79" w:name="article-50-2"/>
      <w:bookmarkEnd w:id="17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При осуществлении правосудия не допускается использование доказательств, полученных с нарушением федерального закона.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0" w:name="article-50-3"/>
      <w:bookmarkEnd w:id="180"/>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81" w:name="article-51"/>
      <w:bookmarkEnd w:id="181"/>
      <w:r w:rsidRPr="00CD5354">
        <w:rPr>
          <w:rFonts w:ascii="Arial" w:eastAsia="Times New Roman" w:hAnsi="Arial" w:cs="Arial"/>
          <w:b/>
          <w:bCs/>
          <w:color w:val="333333"/>
          <w:sz w:val="24"/>
          <w:szCs w:val="24"/>
          <w:lang w:eastAsia="ru-RU"/>
        </w:rPr>
        <w:t>Статья 51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2" w:name="article-51-1"/>
      <w:bookmarkEnd w:id="18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Никто не обязан свидетельствовать против себя самого, своего супруга и близких родственников, круг которых определяется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3" w:name="article-51-2"/>
      <w:bookmarkEnd w:id="18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Федеральным законом могут устанавливаться иные случаи освобождения от обязанности давать свидетельские показания.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84" w:name="article-52"/>
      <w:bookmarkEnd w:id="184"/>
      <w:r w:rsidRPr="00CD5354">
        <w:rPr>
          <w:rFonts w:ascii="Arial" w:eastAsia="Times New Roman" w:hAnsi="Arial" w:cs="Arial"/>
          <w:b/>
          <w:bCs/>
          <w:color w:val="333333"/>
          <w:sz w:val="24"/>
          <w:szCs w:val="24"/>
          <w:lang w:eastAsia="ru-RU"/>
        </w:rPr>
        <w:t>Статья 52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5" w:name="article-52-1"/>
      <w:bookmarkEnd w:id="185"/>
      <w:r w:rsidRPr="00CD5354">
        <w:rPr>
          <w:rFonts w:ascii="Times New Roman" w:eastAsia="Times New Roman" w:hAnsi="Times New Roman" w:cs="Times New Roman"/>
          <w:color w:val="333333"/>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86" w:name="article-53"/>
      <w:bookmarkEnd w:id="186"/>
      <w:r w:rsidRPr="00CD5354">
        <w:rPr>
          <w:rFonts w:ascii="Arial" w:eastAsia="Times New Roman" w:hAnsi="Arial" w:cs="Arial"/>
          <w:b/>
          <w:bCs/>
          <w:color w:val="333333"/>
          <w:sz w:val="24"/>
          <w:szCs w:val="24"/>
          <w:lang w:eastAsia="ru-RU"/>
        </w:rPr>
        <w:t>Статья 53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7" w:name="article-53-1"/>
      <w:bookmarkEnd w:id="187"/>
      <w:r w:rsidRPr="00CD5354">
        <w:rPr>
          <w:rFonts w:ascii="Times New Roman" w:eastAsia="Times New Roman" w:hAnsi="Times New Roman" w:cs="Times New Roman"/>
          <w:color w:val="333333"/>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88" w:name="article-54"/>
      <w:bookmarkEnd w:id="188"/>
      <w:r w:rsidRPr="00CD5354">
        <w:rPr>
          <w:rFonts w:ascii="Arial" w:eastAsia="Times New Roman" w:hAnsi="Arial" w:cs="Arial"/>
          <w:b/>
          <w:bCs/>
          <w:color w:val="333333"/>
          <w:sz w:val="24"/>
          <w:szCs w:val="24"/>
          <w:lang w:eastAsia="ru-RU"/>
        </w:rPr>
        <w:t>Статья 54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89" w:name="article-54-1"/>
      <w:bookmarkEnd w:id="18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Закон, устанавливающий или отягчающий ответственность, обратной силы не имеет.</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0" w:name="article-54-2"/>
      <w:bookmarkEnd w:id="19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91" w:name="article-55"/>
      <w:bookmarkEnd w:id="191"/>
      <w:r w:rsidRPr="00CD5354">
        <w:rPr>
          <w:rFonts w:ascii="Arial" w:eastAsia="Times New Roman" w:hAnsi="Arial" w:cs="Arial"/>
          <w:b/>
          <w:bCs/>
          <w:color w:val="333333"/>
          <w:sz w:val="24"/>
          <w:szCs w:val="24"/>
          <w:lang w:eastAsia="ru-RU"/>
        </w:rPr>
        <w:t>Статья 55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2" w:name="article-55-1"/>
      <w:bookmarkEnd w:id="19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3" w:name="article-55-2"/>
      <w:bookmarkEnd w:id="193"/>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В Российской Федерации не должны издаваться законы, отменяющие или умаляющие права и свободы человека и гражданина.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4" w:name="article-55-3"/>
      <w:bookmarkEnd w:id="19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95" w:name="article-56"/>
      <w:bookmarkEnd w:id="195"/>
      <w:r w:rsidRPr="00CD5354">
        <w:rPr>
          <w:rFonts w:ascii="Arial" w:eastAsia="Times New Roman" w:hAnsi="Arial" w:cs="Arial"/>
          <w:b/>
          <w:bCs/>
          <w:color w:val="333333"/>
          <w:sz w:val="24"/>
          <w:szCs w:val="24"/>
          <w:lang w:eastAsia="ru-RU"/>
        </w:rPr>
        <w:t>Статья 56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6" w:name="article-56-1"/>
      <w:bookmarkEnd w:id="19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7" w:name="article-56-2"/>
      <w:bookmarkEnd w:id="19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198" w:name="article-56-3"/>
      <w:bookmarkEnd w:id="198"/>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Не подлежат ограничению права и свободы, предусмотренные статьями 20, 21, 23 (часть 1), 24, 28, 34 (часть 1), 40 (часть 1), 46 — 54 Конституции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199" w:name="article-57"/>
      <w:bookmarkEnd w:id="199"/>
      <w:r w:rsidRPr="00CD5354">
        <w:rPr>
          <w:rFonts w:ascii="Arial" w:eastAsia="Times New Roman" w:hAnsi="Arial" w:cs="Arial"/>
          <w:b/>
          <w:bCs/>
          <w:color w:val="333333"/>
          <w:sz w:val="24"/>
          <w:szCs w:val="24"/>
          <w:lang w:eastAsia="ru-RU"/>
        </w:rPr>
        <w:t>Статья 57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0" w:name="article-57-1"/>
      <w:bookmarkEnd w:id="200"/>
      <w:r w:rsidRPr="00CD5354">
        <w:rPr>
          <w:rFonts w:ascii="Times New Roman" w:eastAsia="Times New Roman" w:hAnsi="Times New Roman" w:cs="Times New Roman"/>
          <w:color w:val="333333"/>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01" w:name="article-58"/>
      <w:bookmarkEnd w:id="201"/>
      <w:r w:rsidRPr="00CD5354">
        <w:rPr>
          <w:rFonts w:ascii="Arial" w:eastAsia="Times New Roman" w:hAnsi="Arial" w:cs="Arial"/>
          <w:b/>
          <w:bCs/>
          <w:color w:val="333333"/>
          <w:sz w:val="24"/>
          <w:szCs w:val="24"/>
          <w:lang w:eastAsia="ru-RU"/>
        </w:rPr>
        <w:t>Статья 58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2" w:name="article-58-1"/>
      <w:bookmarkEnd w:id="202"/>
      <w:r w:rsidRPr="00CD5354">
        <w:rPr>
          <w:rFonts w:ascii="Times New Roman" w:eastAsia="Times New Roman" w:hAnsi="Times New Roman" w:cs="Times New Roman"/>
          <w:color w:val="333333"/>
          <w:sz w:val="24"/>
          <w:szCs w:val="24"/>
          <w:lang w:eastAsia="ru-RU"/>
        </w:rPr>
        <w:t>Каждый обязан сохранять природу и окружающую среду, бережно относиться к природным богатствам.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03" w:name="article-59"/>
      <w:bookmarkEnd w:id="203"/>
      <w:r w:rsidRPr="00CD5354">
        <w:rPr>
          <w:rFonts w:ascii="Arial" w:eastAsia="Times New Roman" w:hAnsi="Arial" w:cs="Arial"/>
          <w:b/>
          <w:bCs/>
          <w:color w:val="333333"/>
          <w:sz w:val="24"/>
          <w:szCs w:val="24"/>
          <w:lang w:eastAsia="ru-RU"/>
        </w:rPr>
        <w:t>Статья 59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4" w:name="article-59-1"/>
      <w:bookmarkEnd w:id="20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Защита Отечества является долгом и обязанностью гражданина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5" w:name="article-59-2"/>
      <w:bookmarkEnd w:id="20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Гражданин Российской Федерации несет военную службу в соответствии с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6" w:name="article-59-3"/>
      <w:bookmarkEnd w:id="206"/>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07" w:name="article-60"/>
      <w:bookmarkEnd w:id="207"/>
      <w:r w:rsidRPr="00CD5354">
        <w:rPr>
          <w:rFonts w:ascii="Arial" w:eastAsia="Times New Roman" w:hAnsi="Arial" w:cs="Arial"/>
          <w:b/>
          <w:bCs/>
          <w:color w:val="333333"/>
          <w:sz w:val="24"/>
          <w:szCs w:val="24"/>
          <w:lang w:eastAsia="ru-RU"/>
        </w:rPr>
        <w:t>Статья 60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08" w:name="article-60-1"/>
      <w:bookmarkEnd w:id="208"/>
      <w:r w:rsidRPr="00CD5354">
        <w:rPr>
          <w:rFonts w:ascii="Times New Roman" w:eastAsia="Times New Roman" w:hAnsi="Times New Roman" w:cs="Times New Roman"/>
          <w:color w:val="333333"/>
          <w:sz w:val="24"/>
          <w:szCs w:val="24"/>
          <w:lang w:eastAsia="ru-RU"/>
        </w:rPr>
        <w:t>Гражданин Российской Федерации может самостоятельно осуществлять в полном объеме свои права и обязанности с 18 лет.</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09" w:name="article-61"/>
      <w:bookmarkEnd w:id="209"/>
      <w:r w:rsidRPr="00CD5354">
        <w:rPr>
          <w:rFonts w:ascii="Arial" w:eastAsia="Times New Roman" w:hAnsi="Arial" w:cs="Arial"/>
          <w:b/>
          <w:bCs/>
          <w:color w:val="333333"/>
          <w:sz w:val="24"/>
          <w:szCs w:val="24"/>
          <w:lang w:eastAsia="ru-RU"/>
        </w:rPr>
        <w:t>Статья 61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0" w:name="article-61-1"/>
      <w:bookmarkEnd w:id="210"/>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Гражданин Российской Федерации не может быть выслан за пределы Российской Федерации или выдан другому государству.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1" w:name="article-61-2"/>
      <w:bookmarkEnd w:id="21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Российская Федерация гарантирует своим гражданам защиту и покровительство за ее пределами.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12" w:name="article-62"/>
      <w:bookmarkEnd w:id="212"/>
      <w:r w:rsidRPr="00CD5354">
        <w:rPr>
          <w:rFonts w:ascii="Arial" w:eastAsia="Times New Roman" w:hAnsi="Arial" w:cs="Arial"/>
          <w:b/>
          <w:bCs/>
          <w:color w:val="333333"/>
          <w:sz w:val="24"/>
          <w:szCs w:val="24"/>
          <w:lang w:eastAsia="ru-RU"/>
        </w:rPr>
        <w:t>Статья 62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3" w:name="article-62-1"/>
      <w:bookmarkEnd w:id="21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4" w:name="article-62-2"/>
      <w:bookmarkEnd w:id="21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5" w:name="article-62-3"/>
      <w:bookmarkEnd w:id="21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16" w:name="article-63"/>
      <w:bookmarkEnd w:id="216"/>
      <w:r w:rsidRPr="00CD5354">
        <w:rPr>
          <w:rFonts w:ascii="Arial" w:eastAsia="Times New Roman" w:hAnsi="Arial" w:cs="Arial"/>
          <w:b/>
          <w:bCs/>
          <w:color w:val="333333"/>
          <w:sz w:val="24"/>
          <w:szCs w:val="24"/>
          <w:lang w:eastAsia="ru-RU"/>
        </w:rPr>
        <w:t>Статья 63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7" w:name="article-63-1"/>
      <w:bookmarkEnd w:id="217"/>
      <w:r w:rsidRPr="00CD5354">
        <w:rPr>
          <w:rFonts w:ascii="Times New Roman" w:eastAsia="Times New Roman" w:hAnsi="Times New Roman" w:cs="Times New Roman"/>
          <w:color w:val="333333"/>
          <w:sz w:val="19"/>
          <w:szCs w:val="19"/>
          <w:lang w:eastAsia="ru-RU"/>
        </w:rPr>
        <w:lastRenderedPageBreak/>
        <w:t>1.</w:t>
      </w:r>
      <w:r w:rsidRPr="00CD5354">
        <w:rPr>
          <w:rFonts w:ascii="Times New Roman" w:eastAsia="Times New Roman" w:hAnsi="Times New Roman" w:cs="Times New Roman"/>
          <w:color w:val="333333"/>
          <w:sz w:val="24"/>
          <w:szCs w:val="24"/>
          <w:lang w:eastAsia="ru-RU"/>
        </w:rPr>
        <w:t>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18" w:name="article-63-2"/>
      <w:bookmarkEnd w:id="21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19" w:name="article-64"/>
      <w:bookmarkEnd w:id="219"/>
      <w:r w:rsidRPr="00CD5354">
        <w:rPr>
          <w:rFonts w:ascii="Arial" w:eastAsia="Times New Roman" w:hAnsi="Arial" w:cs="Arial"/>
          <w:b/>
          <w:bCs/>
          <w:color w:val="333333"/>
          <w:sz w:val="24"/>
          <w:szCs w:val="24"/>
          <w:lang w:eastAsia="ru-RU"/>
        </w:rPr>
        <w:t>Статья 64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0" w:name="article-64-1"/>
      <w:bookmarkEnd w:id="220"/>
      <w:r w:rsidRPr="00CD5354">
        <w:rPr>
          <w:rFonts w:ascii="Times New Roman" w:eastAsia="Times New Roman" w:hAnsi="Times New Roman" w:cs="Times New Roman"/>
          <w:color w:val="333333"/>
          <w:sz w:val="24"/>
          <w:szCs w:val="24"/>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221" w:name="chapter-3"/>
      <w:bookmarkEnd w:id="221"/>
      <w:r w:rsidRPr="00CD5354">
        <w:rPr>
          <w:rFonts w:ascii="Times New Roman" w:eastAsia="Times New Roman" w:hAnsi="Times New Roman" w:cs="Times New Roman"/>
          <w:b/>
          <w:bCs/>
          <w:color w:val="333333"/>
          <w:sz w:val="36"/>
          <w:szCs w:val="36"/>
          <w:lang w:eastAsia="ru-RU"/>
        </w:rPr>
        <w:t>Глава 3. Федеративное устройство</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22" w:name="article-65"/>
      <w:bookmarkEnd w:id="222"/>
      <w:r w:rsidRPr="00CD5354">
        <w:rPr>
          <w:rFonts w:ascii="Arial" w:eastAsia="Times New Roman" w:hAnsi="Arial" w:cs="Arial"/>
          <w:b/>
          <w:bCs/>
          <w:color w:val="333333"/>
          <w:sz w:val="24"/>
          <w:szCs w:val="24"/>
          <w:lang w:eastAsia="ru-RU"/>
        </w:rPr>
        <w:t>Статья 65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3" w:name="article-65-1"/>
      <w:bookmarkEnd w:id="22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 составе Российской Федерации находятся субъекты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4" w:name="article-65-1-1"/>
      <w:bookmarkEnd w:id="224"/>
      <w:r w:rsidRPr="00CD5354">
        <w:rPr>
          <w:rFonts w:ascii="Times New Roman" w:eastAsia="Times New Roman" w:hAnsi="Times New Roman" w:cs="Times New Roman"/>
          <w:color w:val="333333"/>
          <w:sz w:val="24"/>
          <w:szCs w:val="24"/>
          <w:lang w:eastAsia="ru-RU"/>
        </w:rPr>
        <w:t>Республика Адыгея (Адыгея), Республика Алтай, Республика Башкортостан, Республика Бурятия, Республика Дагестан,</w:t>
      </w:r>
      <w:hyperlink r:id="rId6" w:anchor="reference-65-1" w:history="1">
        <w:r w:rsidRPr="00CD5354">
          <w:rPr>
            <w:rFonts w:ascii="Times New Roman" w:eastAsia="Times New Roman" w:hAnsi="Times New Roman" w:cs="Times New Roman"/>
            <w:color w:val="006699"/>
            <w:sz w:val="24"/>
            <w:szCs w:val="24"/>
            <w:bdr w:val="none" w:sz="0" w:space="0" w:color="auto" w:frame="1"/>
            <w:lang w:eastAsia="ru-RU"/>
          </w:rPr>
          <w:t>Республика Ингушетия</w:t>
        </w:r>
      </w:hyperlink>
      <w:r w:rsidRPr="00CD5354">
        <w:rPr>
          <w:rFonts w:ascii="Times New Roman" w:eastAsia="Times New Roman" w:hAnsi="Times New Roman" w:cs="Times New Roman"/>
          <w:color w:val="333333"/>
          <w:sz w:val="24"/>
          <w:szCs w:val="24"/>
          <w:lang w:eastAsia="ru-RU"/>
        </w:rPr>
        <w:t>, Кабардино-Балкарская Республика, </w:t>
      </w:r>
      <w:hyperlink r:id="rId7" w:anchor="reference-65-2" w:history="1">
        <w:r w:rsidRPr="00CD5354">
          <w:rPr>
            <w:rFonts w:ascii="Times New Roman" w:eastAsia="Times New Roman" w:hAnsi="Times New Roman" w:cs="Times New Roman"/>
            <w:color w:val="006699"/>
            <w:sz w:val="24"/>
            <w:szCs w:val="24"/>
            <w:bdr w:val="none" w:sz="0" w:space="0" w:color="auto" w:frame="1"/>
            <w:lang w:eastAsia="ru-RU"/>
          </w:rPr>
          <w:t>Республика Калмыкия</w:t>
        </w:r>
      </w:hyperlink>
      <w:r w:rsidRPr="00CD5354">
        <w:rPr>
          <w:rFonts w:ascii="Times New Roman" w:eastAsia="Times New Roman" w:hAnsi="Times New Roman" w:cs="Times New Roman"/>
          <w:color w:val="333333"/>
          <w:sz w:val="24"/>
          <w:szCs w:val="24"/>
          <w:lang w:eastAsia="ru-RU"/>
        </w:rPr>
        <w:t>, Карачаево-Черкесская Республика, Республика Карелия, Республика Коми, </w:t>
      </w:r>
      <w:hyperlink r:id="rId8" w:anchor="reference-65-5" w:history="1">
        <w:r w:rsidRPr="00CD5354">
          <w:rPr>
            <w:rFonts w:ascii="Times New Roman" w:eastAsia="Times New Roman" w:hAnsi="Times New Roman" w:cs="Times New Roman"/>
            <w:color w:val="006699"/>
            <w:sz w:val="24"/>
            <w:szCs w:val="24"/>
            <w:bdr w:val="none" w:sz="0" w:space="0" w:color="auto" w:frame="1"/>
            <w:lang w:eastAsia="ru-RU"/>
          </w:rPr>
          <w:t>Республика Крым</w:t>
        </w:r>
      </w:hyperlink>
      <w:r w:rsidRPr="00CD5354">
        <w:rPr>
          <w:rFonts w:ascii="Times New Roman" w:eastAsia="Times New Roman" w:hAnsi="Times New Roman" w:cs="Times New Roman"/>
          <w:color w:val="333333"/>
          <w:sz w:val="24"/>
          <w:szCs w:val="24"/>
          <w:lang w:eastAsia="ru-RU"/>
        </w:rPr>
        <w:t>, Республика Марий Эл, Республика Мордовия, Республика Саха (Якутия), </w:t>
      </w:r>
      <w:hyperlink r:id="rId9" w:anchor="reference-65-3" w:history="1">
        <w:r w:rsidRPr="00CD5354">
          <w:rPr>
            <w:rFonts w:ascii="Times New Roman" w:eastAsia="Times New Roman" w:hAnsi="Times New Roman" w:cs="Times New Roman"/>
            <w:color w:val="006699"/>
            <w:sz w:val="24"/>
            <w:szCs w:val="24"/>
            <w:bdr w:val="none" w:sz="0" w:space="0" w:color="auto" w:frame="1"/>
            <w:lang w:eastAsia="ru-RU"/>
          </w:rPr>
          <w:t>Республика Северная Осетия — Алания</w:t>
        </w:r>
      </w:hyperlink>
      <w:r w:rsidRPr="00CD5354">
        <w:rPr>
          <w:rFonts w:ascii="Times New Roman" w:eastAsia="Times New Roman" w:hAnsi="Times New Roman" w:cs="Times New Roman"/>
          <w:color w:val="333333"/>
          <w:sz w:val="24"/>
          <w:szCs w:val="24"/>
          <w:lang w:eastAsia="ru-RU"/>
        </w:rPr>
        <w:t>, Республика Татарстан (Татарстан), Республика Тыва, Удмуртская Республика, Республика Хакасия, Чеченская Республика, Чувашская Республика — </w:t>
      </w:r>
      <w:hyperlink r:id="rId10" w:anchor="reference-65-4" w:history="1">
        <w:r w:rsidRPr="00CD5354">
          <w:rPr>
            <w:rFonts w:ascii="Times New Roman" w:eastAsia="Times New Roman" w:hAnsi="Times New Roman" w:cs="Times New Roman"/>
            <w:color w:val="006699"/>
            <w:sz w:val="24"/>
            <w:szCs w:val="24"/>
            <w:bdr w:val="none" w:sz="0" w:space="0" w:color="auto" w:frame="1"/>
            <w:lang w:eastAsia="ru-RU"/>
          </w:rPr>
          <w:t>Чувашия</w:t>
        </w:r>
      </w:hyperlink>
      <w:r w:rsidRPr="00CD5354">
        <w:rPr>
          <w:rFonts w:ascii="Times New Roman" w:eastAsia="Times New Roman" w:hAnsi="Times New Roman" w:cs="Times New Roman"/>
          <w:color w:val="333333"/>
          <w:sz w:val="24"/>
          <w:szCs w:val="24"/>
          <w:lang w:eastAsia="ru-RU"/>
        </w:rPr>
        <w:t>;</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5" w:name="article-65-1-2"/>
      <w:bookmarkEnd w:id="225"/>
      <w:r w:rsidRPr="00CD5354">
        <w:rPr>
          <w:rFonts w:ascii="Times New Roman" w:eastAsia="Times New Roman" w:hAnsi="Times New Roman" w:cs="Times New Roman"/>
          <w:color w:val="333333"/>
          <w:sz w:val="24"/>
          <w:szCs w:val="24"/>
          <w:lang w:eastAsia="ru-RU"/>
        </w:rPr>
        <w:t>Алтайский край, </w:t>
      </w:r>
      <w:hyperlink r:id="rId11" w:anchor="reference-65-5" w:history="1">
        <w:r w:rsidRPr="00CD5354">
          <w:rPr>
            <w:rFonts w:ascii="Times New Roman" w:eastAsia="Times New Roman" w:hAnsi="Times New Roman" w:cs="Times New Roman"/>
            <w:color w:val="006699"/>
            <w:sz w:val="24"/>
            <w:szCs w:val="24"/>
            <w:bdr w:val="none" w:sz="0" w:space="0" w:color="auto" w:frame="1"/>
            <w:lang w:eastAsia="ru-RU"/>
          </w:rPr>
          <w:t>Забайкальский край</w:t>
        </w:r>
      </w:hyperlink>
      <w:r w:rsidRPr="00CD5354">
        <w:rPr>
          <w:rFonts w:ascii="Times New Roman" w:eastAsia="Times New Roman" w:hAnsi="Times New Roman" w:cs="Times New Roman"/>
          <w:color w:val="333333"/>
          <w:sz w:val="24"/>
          <w:szCs w:val="24"/>
          <w:lang w:eastAsia="ru-RU"/>
        </w:rPr>
        <w:t>, </w:t>
      </w:r>
      <w:hyperlink r:id="rId12" w:anchor="reference-65-6" w:history="1">
        <w:r w:rsidRPr="00CD5354">
          <w:rPr>
            <w:rFonts w:ascii="Times New Roman" w:eastAsia="Times New Roman" w:hAnsi="Times New Roman" w:cs="Times New Roman"/>
            <w:color w:val="006699"/>
            <w:sz w:val="24"/>
            <w:szCs w:val="24"/>
            <w:bdr w:val="none" w:sz="0" w:space="0" w:color="auto" w:frame="1"/>
            <w:lang w:eastAsia="ru-RU"/>
          </w:rPr>
          <w:t>Камчатский край</w:t>
        </w:r>
      </w:hyperlink>
      <w:r w:rsidRPr="00CD5354">
        <w:rPr>
          <w:rFonts w:ascii="Times New Roman" w:eastAsia="Times New Roman" w:hAnsi="Times New Roman" w:cs="Times New Roman"/>
          <w:color w:val="333333"/>
          <w:sz w:val="24"/>
          <w:szCs w:val="24"/>
          <w:lang w:eastAsia="ru-RU"/>
        </w:rPr>
        <w:t>, Краснодарский край, </w:t>
      </w:r>
      <w:hyperlink r:id="rId13" w:anchor="reference-65-7" w:history="1">
        <w:r w:rsidRPr="00CD5354">
          <w:rPr>
            <w:rFonts w:ascii="Times New Roman" w:eastAsia="Times New Roman" w:hAnsi="Times New Roman" w:cs="Times New Roman"/>
            <w:color w:val="006699"/>
            <w:sz w:val="24"/>
            <w:szCs w:val="24"/>
            <w:bdr w:val="none" w:sz="0" w:space="0" w:color="auto" w:frame="1"/>
            <w:lang w:eastAsia="ru-RU"/>
          </w:rPr>
          <w:t>Красноярский край</w:t>
        </w:r>
      </w:hyperlink>
      <w:r w:rsidRPr="00CD5354">
        <w:rPr>
          <w:rFonts w:ascii="Times New Roman" w:eastAsia="Times New Roman" w:hAnsi="Times New Roman" w:cs="Times New Roman"/>
          <w:color w:val="333333"/>
          <w:sz w:val="24"/>
          <w:szCs w:val="24"/>
          <w:lang w:eastAsia="ru-RU"/>
        </w:rPr>
        <w:t>, </w:t>
      </w:r>
      <w:hyperlink r:id="rId14" w:anchor="reference-65-8" w:history="1">
        <w:r w:rsidRPr="00CD5354">
          <w:rPr>
            <w:rFonts w:ascii="Times New Roman" w:eastAsia="Times New Roman" w:hAnsi="Times New Roman" w:cs="Times New Roman"/>
            <w:color w:val="006699"/>
            <w:sz w:val="24"/>
            <w:szCs w:val="24"/>
            <w:bdr w:val="none" w:sz="0" w:space="0" w:color="auto" w:frame="1"/>
            <w:lang w:eastAsia="ru-RU"/>
          </w:rPr>
          <w:t>Пермский край</w:t>
        </w:r>
      </w:hyperlink>
      <w:r w:rsidRPr="00CD5354">
        <w:rPr>
          <w:rFonts w:ascii="Times New Roman" w:eastAsia="Times New Roman" w:hAnsi="Times New Roman" w:cs="Times New Roman"/>
          <w:color w:val="333333"/>
          <w:sz w:val="24"/>
          <w:szCs w:val="24"/>
          <w:lang w:eastAsia="ru-RU"/>
        </w:rPr>
        <w:t>, Приморский край, Ставропольский край, Хабаровский край;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6" w:name="article-65-1-3"/>
      <w:bookmarkEnd w:id="226"/>
      <w:r w:rsidRPr="00CD5354">
        <w:rPr>
          <w:rFonts w:ascii="Times New Roman" w:eastAsia="Times New Roman" w:hAnsi="Times New Roman" w:cs="Times New Roman"/>
          <w:color w:val="333333"/>
          <w:sz w:val="24"/>
          <w:szCs w:val="24"/>
          <w:lang w:eastAsia="ru-RU"/>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w:t>
      </w:r>
      <w:hyperlink r:id="rId15" w:anchor="reference-65-9" w:history="1">
        <w:r w:rsidRPr="00CD5354">
          <w:rPr>
            <w:rFonts w:ascii="Times New Roman" w:eastAsia="Times New Roman" w:hAnsi="Times New Roman" w:cs="Times New Roman"/>
            <w:color w:val="006699"/>
            <w:sz w:val="24"/>
            <w:szCs w:val="24"/>
            <w:bdr w:val="none" w:sz="0" w:space="0" w:color="auto" w:frame="1"/>
            <w:lang w:eastAsia="ru-RU"/>
          </w:rPr>
          <w:t>Иркутская область</w:t>
        </w:r>
      </w:hyperlink>
      <w:r w:rsidRPr="00CD5354">
        <w:rPr>
          <w:rFonts w:ascii="Times New Roman" w:eastAsia="Times New Roman" w:hAnsi="Times New Roman" w:cs="Times New Roman"/>
          <w:color w:val="333333"/>
          <w:sz w:val="24"/>
          <w:szCs w:val="24"/>
          <w:lang w:eastAsia="ru-RU"/>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7" w:name="article-65-1-4"/>
      <w:bookmarkEnd w:id="227"/>
      <w:r w:rsidRPr="00CD5354">
        <w:rPr>
          <w:rFonts w:ascii="Times New Roman" w:eastAsia="Times New Roman" w:hAnsi="Times New Roman" w:cs="Times New Roman"/>
          <w:color w:val="333333"/>
          <w:sz w:val="24"/>
          <w:szCs w:val="24"/>
          <w:lang w:eastAsia="ru-RU"/>
        </w:rPr>
        <w:t>Москва, Санкт-Петербург, </w:t>
      </w:r>
      <w:hyperlink r:id="rId16" w:anchor="reference-65-9-1" w:history="1">
        <w:r w:rsidRPr="00CD5354">
          <w:rPr>
            <w:rFonts w:ascii="Times New Roman" w:eastAsia="Times New Roman" w:hAnsi="Times New Roman" w:cs="Times New Roman"/>
            <w:color w:val="006699"/>
            <w:sz w:val="24"/>
            <w:szCs w:val="24"/>
            <w:bdr w:val="none" w:sz="0" w:space="0" w:color="auto" w:frame="1"/>
            <w:lang w:eastAsia="ru-RU"/>
          </w:rPr>
          <w:t>Севастополь</w:t>
        </w:r>
      </w:hyperlink>
      <w:r w:rsidRPr="00CD5354">
        <w:rPr>
          <w:rFonts w:ascii="Times New Roman" w:eastAsia="Times New Roman" w:hAnsi="Times New Roman" w:cs="Times New Roman"/>
          <w:color w:val="333333"/>
          <w:sz w:val="24"/>
          <w:szCs w:val="24"/>
          <w:lang w:eastAsia="ru-RU"/>
        </w:rPr>
        <w:t> — города федерального значения;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8" w:name="article-65-1-5"/>
      <w:bookmarkEnd w:id="228"/>
      <w:r w:rsidRPr="00CD5354">
        <w:rPr>
          <w:rFonts w:ascii="Times New Roman" w:eastAsia="Times New Roman" w:hAnsi="Times New Roman" w:cs="Times New Roman"/>
          <w:color w:val="333333"/>
          <w:sz w:val="24"/>
          <w:szCs w:val="24"/>
          <w:lang w:eastAsia="ru-RU"/>
        </w:rPr>
        <w:t>Еврейская автономная область;</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29" w:name="article-65-1-6"/>
      <w:bookmarkEnd w:id="229"/>
      <w:r w:rsidRPr="00CD5354">
        <w:rPr>
          <w:rFonts w:ascii="Times New Roman" w:eastAsia="Times New Roman" w:hAnsi="Times New Roman" w:cs="Times New Roman"/>
          <w:color w:val="333333"/>
          <w:sz w:val="24"/>
          <w:szCs w:val="24"/>
          <w:lang w:eastAsia="ru-RU"/>
        </w:rPr>
        <w:t>Ненецкий автономный округ, Ханты-Мансийский автономный округ — </w:t>
      </w:r>
      <w:hyperlink r:id="rId17" w:anchor="reference-65-10" w:history="1">
        <w:r w:rsidRPr="00CD5354">
          <w:rPr>
            <w:rFonts w:ascii="Times New Roman" w:eastAsia="Times New Roman" w:hAnsi="Times New Roman" w:cs="Times New Roman"/>
            <w:color w:val="006699"/>
            <w:sz w:val="24"/>
            <w:szCs w:val="24"/>
            <w:bdr w:val="none" w:sz="0" w:space="0" w:color="auto" w:frame="1"/>
            <w:lang w:eastAsia="ru-RU"/>
          </w:rPr>
          <w:t>Югра</w:t>
        </w:r>
      </w:hyperlink>
      <w:r w:rsidRPr="00CD5354">
        <w:rPr>
          <w:rFonts w:ascii="Times New Roman" w:eastAsia="Times New Roman" w:hAnsi="Times New Roman" w:cs="Times New Roman"/>
          <w:color w:val="333333"/>
          <w:sz w:val="24"/>
          <w:szCs w:val="24"/>
          <w:lang w:eastAsia="ru-RU"/>
        </w:rPr>
        <w:t>, Чукотский автономный округ, Ямало-Ненецкий автономный округ.</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0" w:name="article-65-2"/>
      <w:bookmarkEnd w:id="23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31" w:name="article-66"/>
      <w:bookmarkEnd w:id="231"/>
      <w:r w:rsidRPr="00CD5354">
        <w:rPr>
          <w:rFonts w:ascii="Arial" w:eastAsia="Times New Roman" w:hAnsi="Arial" w:cs="Arial"/>
          <w:b/>
          <w:bCs/>
          <w:color w:val="333333"/>
          <w:sz w:val="24"/>
          <w:szCs w:val="24"/>
          <w:lang w:eastAsia="ru-RU"/>
        </w:rPr>
        <w:t>Статья 66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2" w:name="article-66-1"/>
      <w:bookmarkEnd w:id="23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Статус республики определяется Конституцией Российской Федерации и конституцией республики.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3" w:name="article-66-2"/>
      <w:bookmarkEnd w:id="23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4" w:name="article-66-3"/>
      <w:bookmarkEnd w:id="234"/>
      <w:r w:rsidRPr="00CD5354">
        <w:rPr>
          <w:rFonts w:ascii="Times New Roman" w:eastAsia="Times New Roman" w:hAnsi="Times New Roman" w:cs="Times New Roman"/>
          <w:color w:val="333333"/>
          <w:sz w:val="19"/>
          <w:szCs w:val="19"/>
          <w:lang w:eastAsia="ru-RU"/>
        </w:rPr>
        <w:lastRenderedPageBreak/>
        <w:t>3.</w:t>
      </w:r>
      <w:r w:rsidRPr="00CD5354">
        <w:rPr>
          <w:rFonts w:ascii="Times New Roman" w:eastAsia="Times New Roman" w:hAnsi="Times New Roman" w:cs="Times New Roman"/>
          <w:color w:val="333333"/>
          <w:sz w:val="24"/>
          <w:szCs w:val="24"/>
          <w:lang w:eastAsia="ru-RU"/>
        </w:rPr>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5" w:name="article-66-4"/>
      <w:bookmarkEnd w:id="235"/>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6" w:name="article-66-5"/>
      <w:bookmarkEnd w:id="236"/>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37" w:name="article-67"/>
      <w:bookmarkEnd w:id="237"/>
      <w:r w:rsidRPr="00CD5354">
        <w:rPr>
          <w:rFonts w:ascii="Arial" w:eastAsia="Times New Roman" w:hAnsi="Arial" w:cs="Arial"/>
          <w:b/>
          <w:bCs/>
          <w:color w:val="333333"/>
          <w:sz w:val="24"/>
          <w:szCs w:val="24"/>
          <w:lang w:eastAsia="ru-RU"/>
        </w:rPr>
        <w:t>Статья 67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8" w:name="article-67-1"/>
      <w:bookmarkEnd w:id="23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39" w:name="article-67-2"/>
      <w:bookmarkEnd w:id="23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0" w:name="article-67-3"/>
      <w:bookmarkEnd w:id="240"/>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Границы между субъектами Российской Федерации могут быть изменены с их взаимного согласия.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41" w:name="article-68"/>
      <w:bookmarkEnd w:id="241"/>
      <w:r w:rsidRPr="00CD5354">
        <w:rPr>
          <w:rFonts w:ascii="Arial" w:eastAsia="Times New Roman" w:hAnsi="Arial" w:cs="Arial"/>
          <w:b/>
          <w:bCs/>
          <w:color w:val="333333"/>
          <w:sz w:val="24"/>
          <w:szCs w:val="24"/>
          <w:lang w:eastAsia="ru-RU"/>
        </w:rPr>
        <w:t>Статья 68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2" w:name="article-68-1"/>
      <w:bookmarkEnd w:id="24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Государственным языком Российской Федерации на всей ее территории является русский язык.</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3" w:name="article-68-2"/>
      <w:bookmarkEnd w:id="24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4" w:name="article-68-3"/>
      <w:bookmarkEnd w:id="24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Российская Федерация гарантирует всем ее народам право на сохранение родного языка, создание условий для его изучения и развития.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45" w:name="article-69"/>
      <w:bookmarkEnd w:id="245"/>
      <w:r w:rsidRPr="00CD5354">
        <w:rPr>
          <w:rFonts w:ascii="Arial" w:eastAsia="Times New Roman" w:hAnsi="Arial" w:cs="Arial"/>
          <w:b/>
          <w:bCs/>
          <w:color w:val="333333"/>
          <w:sz w:val="24"/>
          <w:szCs w:val="24"/>
          <w:lang w:eastAsia="ru-RU"/>
        </w:rPr>
        <w:t>Статья 69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6" w:name="article-69-1"/>
      <w:bookmarkEnd w:id="246"/>
      <w:r w:rsidRPr="00CD5354">
        <w:rPr>
          <w:rFonts w:ascii="Times New Roman" w:eastAsia="Times New Roman" w:hAnsi="Times New Roman" w:cs="Times New Roman"/>
          <w:color w:val="333333"/>
          <w:sz w:val="24"/>
          <w:szCs w:val="24"/>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47" w:name="article-70"/>
      <w:bookmarkEnd w:id="247"/>
      <w:r w:rsidRPr="00CD5354">
        <w:rPr>
          <w:rFonts w:ascii="Arial" w:eastAsia="Times New Roman" w:hAnsi="Arial" w:cs="Arial"/>
          <w:b/>
          <w:bCs/>
          <w:color w:val="333333"/>
          <w:sz w:val="24"/>
          <w:szCs w:val="24"/>
          <w:lang w:eastAsia="ru-RU"/>
        </w:rPr>
        <w:t>Статья 70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8" w:name="article-70-1"/>
      <w:bookmarkEnd w:id="24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49" w:name="article-70-2"/>
      <w:bookmarkEnd w:id="24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Столицей Российской Федерации является город Москва. Статус столицы устанавливается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50" w:name="article-71"/>
      <w:bookmarkEnd w:id="250"/>
      <w:r w:rsidRPr="00CD5354">
        <w:rPr>
          <w:rFonts w:ascii="Arial" w:eastAsia="Times New Roman" w:hAnsi="Arial" w:cs="Arial"/>
          <w:b/>
          <w:bCs/>
          <w:color w:val="333333"/>
          <w:sz w:val="24"/>
          <w:szCs w:val="24"/>
          <w:lang w:eastAsia="ru-RU"/>
        </w:rPr>
        <w:t>Статья 71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1" w:name="article-71-1"/>
      <w:bookmarkEnd w:id="251"/>
      <w:r w:rsidRPr="00CD5354">
        <w:rPr>
          <w:rFonts w:ascii="Times New Roman" w:eastAsia="Times New Roman" w:hAnsi="Times New Roman" w:cs="Times New Roman"/>
          <w:color w:val="333333"/>
          <w:sz w:val="24"/>
          <w:szCs w:val="24"/>
          <w:lang w:eastAsia="ru-RU"/>
        </w:rPr>
        <w:t>В ведении Российской Федерации находятся: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2" w:name="article-71-2-а"/>
      <w:bookmarkEnd w:id="252"/>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принятие и изменение Конституции Российской Федерации и федеральных законов, контроль за их соблюдением;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3" w:name="article-71-2-б"/>
      <w:bookmarkEnd w:id="253"/>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федеративное устройство и территория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4" w:name="article-71-2-в"/>
      <w:bookmarkEnd w:id="254"/>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5" w:name="article-71-2-г"/>
      <w:bookmarkEnd w:id="255"/>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6" w:name="article-71-2-д"/>
      <w:bookmarkEnd w:id="256"/>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федеральная государственная собственность и управление ею;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7" w:name="article-71-2-е"/>
      <w:bookmarkEnd w:id="257"/>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8" w:name="article-71-2-ж"/>
      <w:bookmarkEnd w:id="258"/>
      <w:r w:rsidRPr="00CD5354">
        <w:rPr>
          <w:rFonts w:ascii="Times New Roman" w:eastAsia="Times New Roman" w:hAnsi="Times New Roman" w:cs="Times New Roman"/>
          <w:color w:val="333333"/>
          <w:sz w:val="19"/>
          <w:szCs w:val="19"/>
          <w:lang w:eastAsia="ru-RU"/>
        </w:rPr>
        <w:lastRenderedPageBreak/>
        <w:t>ж)</w:t>
      </w:r>
      <w:r w:rsidRPr="00CD5354">
        <w:rPr>
          <w:rFonts w:ascii="Times New Roman" w:eastAsia="Times New Roman" w:hAnsi="Times New Roman" w:cs="Times New Roman"/>
          <w:color w:val="333333"/>
          <w:sz w:val="24"/>
          <w:szCs w:val="24"/>
          <w:lang w:eastAsia="ru-RU"/>
        </w:rPr>
        <w:t>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59" w:name="article-71-2-з"/>
      <w:bookmarkEnd w:id="259"/>
      <w:r w:rsidRPr="00CD5354">
        <w:rPr>
          <w:rFonts w:ascii="Times New Roman" w:eastAsia="Times New Roman" w:hAnsi="Times New Roman" w:cs="Times New Roman"/>
          <w:color w:val="333333"/>
          <w:sz w:val="19"/>
          <w:szCs w:val="19"/>
          <w:lang w:eastAsia="ru-RU"/>
        </w:rPr>
        <w:t>з)</w:t>
      </w:r>
      <w:r w:rsidRPr="00CD5354">
        <w:rPr>
          <w:rFonts w:ascii="Times New Roman" w:eastAsia="Times New Roman" w:hAnsi="Times New Roman" w:cs="Times New Roman"/>
          <w:color w:val="333333"/>
          <w:sz w:val="24"/>
          <w:szCs w:val="24"/>
          <w:lang w:eastAsia="ru-RU"/>
        </w:rPr>
        <w:t>федеральный бюджет; федеральные налоги и сборы; федеральные фонды регионального развития;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0" w:name="article-71-2-и"/>
      <w:bookmarkEnd w:id="260"/>
      <w:r w:rsidRPr="00CD5354">
        <w:rPr>
          <w:rFonts w:ascii="Times New Roman" w:eastAsia="Times New Roman" w:hAnsi="Times New Roman" w:cs="Times New Roman"/>
          <w:color w:val="333333"/>
          <w:sz w:val="19"/>
          <w:szCs w:val="19"/>
          <w:lang w:eastAsia="ru-RU"/>
        </w:rPr>
        <w:t>и)</w:t>
      </w:r>
      <w:r w:rsidRPr="00CD5354">
        <w:rPr>
          <w:rFonts w:ascii="Times New Roman" w:eastAsia="Times New Roman" w:hAnsi="Times New Roman" w:cs="Times New Roman"/>
          <w:color w:val="333333"/>
          <w:sz w:val="24"/>
          <w:szCs w:val="24"/>
          <w:lang w:eastAsia="ru-RU"/>
        </w:rPr>
        <w:t>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1" w:name="article-71-2-к"/>
      <w:bookmarkEnd w:id="261"/>
      <w:r w:rsidRPr="00CD5354">
        <w:rPr>
          <w:rFonts w:ascii="Times New Roman" w:eastAsia="Times New Roman" w:hAnsi="Times New Roman" w:cs="Times New Roman"/>
          <w:color w:val="333333"/>
          <w:sz w:val="19"/>
          <w:szCs w:val="19"/>
          <w:lang w:eastAsia="ru-RU"/>
        </w:rPr>
        <w:t>к)</w:t>
      </w:r>
      <w:r w:rsidRPr="00CD5354">
        <w:rPr>
          <w:rFonts w:ascii="Times New Roman" w:eastAsia="Times New Roman" w:hAnsi="Times New Roman" w:cs="Times New Roman"/>
          <w:color w:val="333333"/>
          <w:sz w:val="24"/>
          <w:szCs w:val="24"/>
          <w:lang w:eastAsia="ru-RU"/>
        </w:rPr>
        <w:t>внешняя политика и международные отношения Российской Федерации, международные договоры Российской Федерации; вопросы войны и мира;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2" w:name="article-71-2-л"/>
      <w:bookmarkEnd w:id="262"/>
      <w:r w:rsidRPr="00CD5354">
        <w:rPr>
          <w:rFonts w:ascii="Times New Roman" w:eastAsia="Times New Roman" w:hAnsi="Times New Roman" w:cs="Times New Roman"/>
          <w:color w:val="333333"/>
          <w:sz w:val="19"/>
          <w:szCs w:val="19"/>
          <w:lang w:eastAsia="ru-RU"/>
        </w:rPr>
        <w:t>л)</w:t>
      </w:r>
      <w:r w:rsidRPr="00CD5354">
        <w:rPr>
          <w:rFonts w:ascii="Times New Roman" w:eastAsia="Times New Roman" w:hAnsi="Times New Roman" w:cs="Times New Roman"/>
          <w:color w:val="333333"/>
          <w:sz w:val="24"/>
          <w:szCs w:val="24"/>
          <w:lang w:eastAsia="ru-RU"/>
        </w:rPr>
        <w:t>внешнеэкономические отношения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3" w:name="article-71-2-м"/>
      <w:bookmarkEnd w:id="263"/>
      <w:r w:rsidRPr="00CD5354">
        <w:rPr>
          <w:rFonts w:ascii="Times New Roman" w:eastAsia="Times New Roman" w:hAnsi="Times New Roman" w:cs="Times New Roman"/>
          <w:color w:val="333333"/>
          <w:sz w:val="19"/>
          <w:szCs w:val="19"/>
          <w:lang w:eastAsia="ru-RU"/>
        </w:rPr>
        <w:t>м)</w:t>
      </w:r>
      <w:r w:rsidRPr="00CD5354">
        <w:rPr>
          <w:rFonts w:ascii="Times New Roman" w:eastAsia="Times New Roman" w:hAnsi="Times New Roman" w:cs="Times New Roman"/>
          <w:color w:val="333333"/>
          <w:sz w:val="24"/>
          <w:szCs w:val="24"/>
          <w:lang w:eastAsia="ru-RU"/>
        </w:rPr>
        <w:t>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4" w:name="article-71-2-н"/>
      <w:bookmarkEnd w:id="264"/>
      <w:r w:rsidRPr="00CD5354">
        <w:rPr>
          <w:rFonts w:ascii="Times New Roman" w:eastAsia="Times New Roman" w:hAnsi="Times New Roman" w:cs="Times New Roman"/>
          <w:color w:val="333333"/>
          <w:sz w:val="19"/>
          <w:szCs w:val="19"/>
          <w:lang w:eastAsia="ru-RU"/>
        </w:rPr>
        <w:t>н)</w:t>
      </w:r>
      <w:r w:rsidRPr="00CD5354">
        <w:rPr>
          <w:rFonts w:ascii="Times New Roman" w:eastAsia="Times New Roman" w:hAnsi="Times New Roman" w:cs="Times New Roman"/>
          <w:color w:val="333333"/>
          <w:sz w:val="24"/>
          <w:szCs w:val="24"/>
          <w:lang w:eastAsia="ru-RU"/>
        </w:rPr>
        <w:t>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5" w:name="article-71-2-о"/>
      <w:bookmarkEnd w:id="265"/>
      <w:r w:rsidRPr="00CD5354">
        <w:rPr>
          <w:rFonts w:ascii="Times New Roman" w:eastAsia="Times New Roman" w:hAnsi="Times New Roman" w:cs="Times New Roman"/>
          <w:color w:val="333333"/>
          <w:sz w:val="19"/>
          <w:szCs w:val="19"/>
          <w:lang w:eastAsia="ru-RU"/>
        </w:rPr>
        <w:t>о)</w:t>
      </w:r>
      <w:hyperlink r:id="rId18" w:anchor="reference-71-2" w:history="1">
        <w:r w:rsidRPr="00CD5354">
          <w:rPr>
            <w:rFonts w:ascii="Times New Roman" w:eastAsia="Times New Roman" w:hAnsi="Times New Roman" w:cs="Times New Roman"/>
            <w:color w:val="006699"/>
            <w:sz w:val="24"/>
            <w:szCs w:val="24"/>
            <w:bdr w:val="none" w:sz="0" w:space="0" w:color="auto" w:frame="1"/>
            <w:lang w:eastAsia="ru-RU"/>
          </w:rPr>
          <w:t>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6" w:name="article-71-2-п"/>
      <w:bookmarkEnd w:id="266"/>
      <w:r w:rsidRPr="00CD5354">
        <w:rPr>
          <w:rFonts w:ascii="Times New Roman" w:eastAsia="Times New Roman" w:hAnsi="Times New Roman" w:cs="Times New Roman"/>
          <w:color w:val="333333"/>
          <w:sz w:val="19"/>
          <w:szCs w:val="19"/>
          <w:lang w:eastAsia="ru-RU"/>
        </w:rPr>
        <w:t>п)</w:t>
      </w:r>
      <w:r w:rsidRPr="00CD5354">
        <w:rPr>
          <w:rFonts w:ascii="Times New Roman" w:eastAsia="Times New Roman" w:hAnsi="Times New Roman" w:cs="Times New Roman"/>
          <w:color w:val="333333"/>
          <w:sz w:val="24"/>
          <w:szCs w:val="24"/>
          <w:lang w:eastAsia="ru-RU"/>
        </w:rPr>
        <w:t>федеральное коллизионное право;</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7" w:name="article-71-2-р"/>
      <w:bookmarkEnd w:id="267"/>
      <w:r w:rsidRPr="00CD5354">
        <w:rPr>
          <w:rFonts w:ascii="Times New Roman" w:eastAsia="Times New Roman" w:hAnsi="Times New Roman" w:cs="Times New Roman"/>
          <w:color w:val="333333"/>
          <w:sz w:val="19"/>
          <w:szCs w:val="19"/>
          <w:lang w:eastAsia="ru-RU"/>
        </w:rPr>
        <w:t>р)</w:t>
      </w:r>
      <w:r w:rsidRPr="00CD5354">
        <w:rPr>
          <w:rFonts w:ascii="Times New Roman" w:eastAsia="Times New Roman" w:hAnsi="Times New Roman" w:cs="Times New Roman"/>
          <w:color w:val="333333"/>
          <w:sz w:val="24"/>
          <w:szCs w:val="24"/>
          <w:lang w:eastAsia="ru-RU"/>
        </w:rPr>
        <w:t>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8" w:name="article-71-2-с"/>
      <w:bookmarkEnd w:id="268"/>
      <w:r w:rsidRPr="00CD5354">
        <w:rPr>
          <w:rFonts w:ascii="Times New Roman" w:eastAsia="Times New Roman" w:hAnsi="Times New Roman" w:cs="Times New Roman"/>
          <w:color w:val="333333"/>
          <w:sz w:val="19"/>
          <w:szCs w:val="19"/>
          <w:lang w:eastAsia="ru-RU"/>
        </w:rPr>
        <w:t>с)</w:t>
      </w:r>
      <w:r w:rsidRPr="00CD5354">
        <w:rPr>
          <w:rFonts w:ascii="Times New Roman" w:eastAsia="Times New Roman" w:hAnsi="Times New Roman" w:cs="Times New Roman"/>
          <w:color w:val="333333"/>
          <w:sz w:val="24"/>
          <w:szCs w:val="24"/>
          <w:lang w:eastAsia="ru-RU"/>
        </w:rPr>
        <w:t>государственные награды и почетные звания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69" w:name="article-71-2-т"/>
      <w:bookmarkEnd w:id="269"/>
      <w:r w:rsidRPr="00CD5354">
        <w:rPr>
          <w:rFonts w:ascii="Times New Roman" w:eastAsia="Times New Roman" w:hAnsi="Times New Roman" w:cs="Times New Roman"/>
          <w:color w:val="333333"/>
          <w:sz w:val="19"/>
          <w:szCs w:val="19"/>
          <w:lang w:eastAsia="ru-RU"/>
        </w:rPr>
        <w:t>т)</w:t>
      </w:r>
      <w:r w:rsidRPr="00CD5354">
        <w:rPr>
          <w:rFonts w:ascii="Times New Roman" w:eastAsia="Times New Roman" w:hAnsi="Times New Roman" w:cs="Times New Roman"/>
          <w:color w:val="333333"/>
          <w:sz w:val="24"/>
          <w:szCs w:val="24"/>
          <w:lang w:eastAsia="ru-RU"/>
        </w:rPr>
        <w:t>федеральная государственная служба.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70" w:name="article-72"/>
      <w:bookmarkEnd w:id="270"/>
      <w:r w:rsidRPr="00CD5354">
        <w:rPr>
          <w:rFonts w:ascii="Arial" w:eastAsia="Times New Roman" w:hAnsi="Arial" w:cs="Arial"/>
          <w:b/>
          <w:bCs/>
          <w:color w:val="333333"/>
          <w:sz w:val="24"/>
          <w:szCs w:val="24"/>
          <w:lang w:eastAsia="ru-RU"/>
        </w:rPr>
        <w:t>Статья 72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1" w:name="article-72-1"/>
      <w:bookmarkEnd w:id="27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В совместном ведении Российской Федерации и субъектов Российской Федерации находятся: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2" w:name="article-72-1-а"/>
      <w:bookmarkEnd w:id="272"/>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3" w:name="article-72-1-б"/>
      <w:bookmarkEnd w:id="273"/>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4" w:name="article-72-1-в"/>
      <w:bookmarkEnd w:id="274"/>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вопросы владения, пользования и распоряжения землей, недрами, водными и другими природными ресурсами;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5" w:name="article-72-1-г"/>
      <w:bookmarkEnd w:id="275"/>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разграничение государственной собственности;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6" w:name="article-72-1-д"/>
      <w:bookmarkEnd w:id="276"/>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7" w:name="article-72-1-е"/>
      <w:bookmarkEnd w:id="277"/>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общие вопросы воспитания, образования, науки, культуры, физической культуры и спорта;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8" w:name="article-72-1-ж"/>
      <w:bookmarkEnd w:id="278"/>
      <w:r w:rsidRPr="00CD5354">
        <w:rPr>
          <w:rFonts w:ascii="Times New Roman" w:eastAsia="Times New Roman" w:hAnsi="Times New Roman" w:cs="Times New Roman"/>
          <w:color w:val="333333"/>
          <w:sz w:val="19"/>
          <w:szCs w:val="19"/>
          <w:lang w:eastAsia="ru-RU"/>
        </w:rPr>
        <w:t>ж)</w:t>
      </w:r>
      <w:r w:rsidRPr="00CD5354">
        <w:rPr>
          <w:rFonts w:ascii="Times New Roman" w:eastAsia="Times New Roman" w:hAnsi="Times New Roman" w:cs="Times New Roman"/>
          <w:color w:val="333333"/>
          <w:sz w:val="24"/>
          <w:szCs w:val="24"/>
          <w:lang w:eastAsia="ru-RU"/>
        </w:rPr>
        <w:t>координация вопросов здравоохранения; защита семьи, материнства, отцовства и детства; социальная защита, включая социальное обеспечение;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79" w:name="article-72-1-з"/>
      <w:bookmarkEnd w:id="279"/>
      <w:r w:rsidRPr="00CD5354">
        <w:rPr>
          <w:rFonts w:ascii="Times New Roman" w:eastAsia="Times New Roman" w:hAnsi="Times New Roman" w:cs="Times New Roman"/>
          <w:color w:val="333333"/>
          <w:sz w:val="19"/>
          <w:szCs w:val="19"/>
          <w:lang w:eastAsia="ru-RU"/>
        </w:rPr>
        <w:t>з)</w:t>
      </w:r>
      <w:r w:rsidRPr="00CD5354">
        <w:rPr>
          <w:rFonts w:ascii="Times New Roman" w:eastAsia="Times New Roman" w:hAnsi="Times New Roman" w:cs="Times New Roman"/>
          <w:color w:val="333333"/>
          <w:sz w:val="24"/>
          <w:szCs w:val="24"/>
          <w:lang w:eastAsia="ru-RU"/>
        </w:rPr>
        <w:t>осуществление мер по борьбе с катастрофами, стихийными бедствиями, эпидемиями, ликвидация их последствий;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0" w:name="article-72-1-и"/>
      <w:bookmarkEnd w:id="280"/>
      <w:r w:rsidRPr="00CD5354">
        <w:rPr>
          <w:rFonts w:ascii="Times New Roman" w:eastAsia="Times New Roman" w:hAnsi="Times New Roman" w:cs="Times New Roman"/>
          <w:color w:val="333333"/>
          <w:sz w:val="19"/>
          <w:szCs w:val="19"/>
          <w:lang w:eastAsia="ru-RU"/>
        </w:rPr>
        <w:t>и)</w:t>
      </w:r>
      <w:r w:rsidRPr="00CD5354">
        <w:rPr>
          <w:rFonts w:ascii="Times New Roman" w:eastAsia="Times New Roman" w:hAnsi="Times New Roman" w:cs="Times New Roman"/>
          <w:color w:val="333333"/>
          <w:sz w:val="24"/>
          <w:szCs w:val="24"/>
          <w:lang w:eastAsia="ru-RU"/>
        </w:rPr>
        <w:t>установление общих принципов налогообложения и сборов 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1" w:name="article-72-1-к"/>
      <w:bookmarkEnd w:id="281"/>
      <w:r w:rsidRPr="00CD5354">
        <w:rPr>
          <w:rFonts w:ascii="Times New Roman" w:eastAsia="Times New Roman" w:hAnsi="Times New Roman" w:cs="Times New Roman"/>
          <w:color w:val="333333"/>
          <w:sz w:val="19"/>
          <w:szCs w:val="19"/>
          <w:lang w:eastAsia="ru-RU"/>
        </w:rPr>
        <w:t>к)</w:t>
      </w:r>
      <w:r w:rsidRPr="00CD5354">
        <w:rPr>
          <w:rFonts w:ascii="Times New Roman" w:eastAsia="Times New Roman" w:hAnsi="Times New Roman" w:cs="Times New Roman"/>
          <w:color w:val="333333"/>
          <w:sz w:val="24"/>
          <w:szCs w:val="24"/>
          <w:lang w:eastAsia="ru-RU"/>
        </w:rPr>
        <w:t>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2" w:name="article-72-1-л"/>
      <w:bookmarkEnd w:id="282"/>
      <w:r w:rsidRPr="00CD5354">
        <w:rPr>
          <w:rFonts w:ascii="Times New Roman" w:eastAsia="Times New Roman" w:hAnsi="Times New Roman" w:cs="Times New Roman"/>
          <w:color w:val="333333"/>
          <w:sz w:val="19"/>
          <w:szCs w:val="19"/>
          <w:lang w:eastAsia="ru-RU"/>
        </w:rPr>
        <w:t>л)</w:t>
      </w:r>
      <w:r w:rsidRPr="00CD5354">
        <w:rPr>
          <w:rFonts w:ascii="Times New Roman" w:eastAsia="Times New Roman" w:hAnsi="Times New Roman" w:cs="Times New Roman"/>
          <w:color w:val="333333"/>
          <w:sz w:val="24"/>
          <w:szCs w:val="24"/>
          <w:lang w:eastAsia="ru-RU"/>
        </w:rPr>
        <w:t>кадры судебных и правоохранительных органов; адвокатура, нотариат;</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3" w:name="article-72-1-м"/>
      <w:bookmarkEnd w:id="283"/>
      <w:r w:rsidRPr="00CD5354">
        <w:rPr>
          <w:rFonts w:ascii="Times New Roman" w:eastAsia="Times New Roman" w:hAnsi="Times New Roman" w:cs="Times New Roman"/>
          <w:color w:val="333333"/>
          <w:sz w:val="19"/>
          <w:szCs w:val="19"/>
          <w:lang w:eastAsia="ru-RU"/>
        </w:rPr>
        <w:lastRenderedPageBreak/>
        <w:t>м)</w:t>
      </w:r>
      <w:r w:rsidRPr="00CD5354">
        <w:rPr>
          <w:rFonts w:ascii="Times New Roman" w:eastAsia="Times New Roman" w:hAnsi="Times New Roman" w:cs="Times New Roman"/>
          <w:color w:val="333333"/>
          <w:sz w:val="24"/>
          <w:szCs w:val="24"/>
          <w:lang w:eastAsia="ru-RU"/>
        </w:rPr>
        <w:t>защита исконной среды обитания и традиционного образа жизни малочисленных этнических общностей;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4" w:name="article-72-1-н"/>
      <w:bookmarkEnd w:id="284"/>
      <w:r w:rsidRPr="00CD5354">
        <w:rPr>
          <w:rFonts w:ascii="Times New Roman" w:eastAsia="Times New Roman" w:hAnsi="Times New Roman" w:cs="Times New Roman"/>
          <w:color w:val="333333"/>
          <w:sz w:val="19"/>
          <w:szCs w:val="19"/>
          <w:lang w:eastAsia="ru-RU"/>
        </w:rPr>
        <w:t>н)</w:t>
      </w:r>
      <w:r w:rsidRPr="00CD5354">
        <w:rPr>
          <w:rFonts w:ascii="Times New Roman" w:eastAsia="Times New Roman" w:hAnsi="Times New Roman" w:cs="Times New Roman"/>
          <w:color w:val="333333"/>
          <w:sz w:val="24"/>
          <w:szCs w:val="24"/>
          <w:lang w:eastAsia="ru-RU"/>
        </w:rPr>
        <w:t>установление общих принципов организации системы органов государственной власти и местного самоуправления;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5" w:name="article-72-1-о"/>
      <w:bookmarkEnd w:id="285"/>
      <w:r w:rsidRPr="00CD5354">
        <w:rPr>
          <w:rFonts w:ascii="Times New Roman" w:eastAsia="Times New Roman" w:hAnsi="Times New Roman" w:cs="Times New Roman"/>
          <w:color w:val="333333"/>
          <w:sz w:val="19"/>
          <w:szCs w:val="19"/>
          <w:lang w:eastAsia="ru-RU"/>
        </w:rPr>
        <w:t>о)</w:t>
      </w:r>
      <w:r w:rsidRPr="00CD5354">
        <w:rPr>
          <w:rFonts w:ascii="Times New Roman" w:eastAsia="Times New Roman" w:hAnsi="Times New Roman" w:cs="Times New Roman"/>
          <w:color w:val="333333"/>
          <w:sz w:val="24"/>
          <w:szCs w:val="24"/>
          <w:lang w:eastAsia="ru-RU"/>
        </w:rPr>
        <w:t>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6" w:name="article-72-2"/>
      <w:bookmarkEnd w:id="286"/>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87" w:name="article-73"/>
      <w:bookmarkEnd w:id="287"/>
      <w:r w:rsidRPr="00CD5354">
        <w:rPr>
          <w:rFonts w:ascii="Arial" w:eastAsia="Times New Roman" w:hAnsi="Arial" w:cs="Arial"/>
          <w:b/>
          <w:bCs/>
          <w:color w:val="333333"/>
          <w:sz w:val="24"/>
          <w:szCs w:val="24"/>
          <w:lang w:eastAsia="ru-RU"/>
        </w:rPr>
        <w:t>Статья 73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88" w:name="article-73-1"/>
      <w:bookmarkEnd w:id="288"/>
      <w:r w:rsidRPr="00CD5354">
        <w:rPr>
          <w:rFonts w:ascii="Times New Roman" w:eastAsia="Times New Roman" w:hAnsi="Times New Roman" w:cs="Times New Roman"/>
          <w:color w:val="333333"/>
          <w:sz w:val="24"/>
          <w:szCs w:val="24"/>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89" w:name="article-74"/>
      <w:bookmarkEnd w:id="289"/>
      <w:r w:rsidRPr="00CD5354">
        <w:rPr>
          <w:rFonts w:ascii="Arial" w:eastAsia="Times New Roman" w:hAnsi="Arial" w:cs="Arial"/>
          <w:b/>
          <w:bCs/>
          <w:color w:val="333333"/>
          <w:sz w:val="24"/>
          <w:szCs w:val="24"/>
          <w:lang w:eastAsia="ru-RU"/>
        </w:rPr>
        <w:t>Статья 74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0" w:name="article-74-1"/>
      <w:bookmarkEnd w:id="290"/>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1" w:name="article-74-2"/>
      <w:bookmarkEnd w:id="29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92" w:name="article-75"/>
      <w:bookmarkEnd w:id="292"/>
      <w:r w:rsidRPr="00CD5354">
        <w:rPr>
          <w:rFonts w:ascii="Arial" w:eastAsia="Times New Roman" w:hAnsi="Arial" w:cs="Arial"/>
          <w:b/>
          <w:bCs/>
          <w:color w:val="333333"/>
          <w:sz w:val="24"/>
          <w:szCs w:val="24"/>
          <w:lang w:eastAsia="ru-RU"/>
        </w:rPr>
        <w:t>Статья 75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3" w:name="article-75-1"/>
      <w:bookmarkEnd w:id="29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4" w:name="article-75-2"/>
      <w:bookmarkEnd w:id="29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5" w:name="article-75-3"/>
      <w:bookmarkEnd w:id="29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6" w:name="article-75-4"/>
      <w:bookmarkEnd w:id="296"/>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Государственные займы выпускаются в порядке, определяемом федеральным законом, и размещаются на добровольной основе.</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297" w:name="article-76"/>
      <w:bookmarkEnd w:id="297"/>
      <w:r w:rsidRPr="00CD5354">
        <w:rPr>
          <w:rFonts w:ascii="Arial" w:eastAsia="Times New Roman" w:hAnsi="Arial" w:cs="Arial"/>
          <w:b/>
          <w:bCs/>
          <w:color w:val="333333"/>
          <w:sz w:val="24"/>
          <w:szCs w:val="24"/>
          <w:lang w:eastAsia="ru-RU"/>
        </w:rPr>
        <w:t>Статья 76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8" w:name="article-76-1"/>
      <w:bookmarkEnd w:id="29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299" w:name="article-76-2"/>
      <w:bookmarkEnd w:id="29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0" w:name="article-76-3"/>
      <w:bookmarkEnd w:id="300"/>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Федеральные законы не могут противоречить федеральным конституционным законам.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1" w:name="article-76-4"/>
      <w:bookmarkEnd w:id="301"/>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2" w:name="article-76-5"/>
      <w:bookmarkEnd w:id="302"/>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3" w:name="article-76-6"/>
      <w:bookmarkEnd w:id="303"/>
      <w:r w:rsidRPr="00CD5354">
        <w:rPr>
          <w:rFonts w:ascii="Times New Roman" w:eastAsia="Times New Roman" w:hAnsi="Times New Roman" w:cs="Times New Roman"/>
          <w:color w:val="333333"/>
          <w:sz w:val="19"/>
          <w:szCs w:val="19"/>
          <w:lang w:eastAsia="ru-RU"/>
        </w:rPr>
        <w:t>6.</w:t>
      </w:r>
      <w:r w:rsidRPr="00CD5354">
        <w:rPr>
          <w:rFonts w:ascii="Times New Roman" w:eastAsia="Times New Roman" w:hAnsi="Times New Roman" w:cs="Times New Roman"/>
          <w:color w:val="333333"/>
          <w:sz w:val="24"/>
          <w:szCs w:val="24"/>
          <w:lang w:eastAsia="ru-RU"/>
        </w:rPr>
        <w:t>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04" w:name="article-77"/>
      <w:bookmarkEnd w:id="304"/>
      <w:r w:rsidRPr="00CD5354">
        <w:rPr>
          <w:rFonts w:ascii="Arial" w:eastAsia="Times New Roman" w:hAnsi="Arial" w:cs="Arial"/>
          <w:b/>
          <w:bCs/>
          <w:color w:val="333333"/>
          <w:sz w:val="24"/>
          <w:szCs w:val="24"/>
          <w:lang w:eastAsia="ru-RU"/>
        </w:rPr>
        <w:lastRenderedPageBreak/>
        <w:t>Статья 77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5" w:name="article-77-1"/>
      <w:bookmarkEnd w:id="305"/>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6" w:name="article-77-2"/>
      <w:bookmarkEnd w:id="306"/>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07" w:name="article-78"/>
      <w:bookmarkEnd w:id="307"/>
      <w:r w:rsidRPr="00CD5354">
        <w:rPr>
          <w:rFonts w:ascii="Arial" w:eastAsia="Times New Roman" w:hAnsi="Arial" w:cs="Arial"/>
          <w:b/>
          <w:bCs/>
          <w:color w:val="333333"/>
          <w:sz w:val="24"/>
          <w:szCs w:val="24"/>
          <w:lang w:eastAsia="ru-RU"/>
        </w:rPr>
        <w:t>Статья 78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8" w:name="article-78-1"/>
      <w:bookmarkEnd w:id="308"/>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09" w:name="article-78-2"/>
      <w:bookmarkEnd w:id="30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0" w:name="article-78-3"/>
      <w:bookmarkEnd w:id="310"/>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1" w:name="article-78-4"/>
      <w:bookmarkEnd w:id="311"/>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12" w:name="article-79"/>
      <w:bookmarkEnd w:id="312"/>
      <w:r w:rsidRPr="00CD5354">
        <w:rPr>
          <w:rFonts w:ascii="Arial" w:eastAsia="Times New Roman" w:hAnsi="Arial" w:cs="Arial"/>
          <w:b/>
          <w:bCs/>
          <w:color w:val="333333"/>
          <w:sz w:val="24"/>
          <w:szCs w:val="24"/>
          <w:lang w:eastAsia="ru-RU"/>
        </w:rPr>
        <w:t>Статья 79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3" w:name="article-79-1"/>
      <w:bookmarkEnd w:id="313"/>
      <w:r w:rsidRPr="00CD5354">
        <w:rPr>
          <w:rFonts w:ascii="Times New Roman" w:eastAsia="Times New Roman" w:hAnsi="Times New Roman" w:cs="Times New Roman"/>
          <w:color w:val="333333"/>
          <w:sz w:val="24"/>
          <w:szCs w:val="24"/>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314" w:name="chapter-4"/>
      <w:bookmarkEnd w:id="314"/>
      <w:r w:rsidRPr="00CD5354">
        <w:rPr>
          <w:rFonts w:ascii="Times New Roman" w:eastAsia="Times New Roman" w:hAnsi="Times New Roman" w:cs="Times New Roman"/>
          <w:b/>
          <w:bCs/>
          <w:color w:val="333333"/>
          <w:sz w:val="36"/>
          <w:szCs w:val="36"/>
          <w:lang w:eastAsia="ru-RU"/>
        </w:rPr>
        <w:t>Глава 4. Президент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15" w:name="article-80"/>
      <w:bookmarkEnd w:id="315"/>
      <w:r w:rsidRPr="00CD5354">
        <w:rPr>
          <w:rFonts w:ascii="Arial" w:eastAsia="Times New Roman" w:hAnsi="Arial" w:cs="Arial"/>
          <w:b/>
          <w:bCs/>
          <w:color w:val="333333"/>
          <w:sz w:val="24"/>
          <w:szCs w:val="24"/>
          <w:lang w:eastAsia="ru-RU"/>
        </w:rPr>
        <w:t>Статья 80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6" w:name="article-80-1"/>
      <w:bookmarkEnd w:id="31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Президент Российской Федерации является главой государства.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7" w:name="article-80-2"/>
      <w:bookmarkEnd w:id="31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8" w:name="article-80-3"/>
      <w:bookmarkEnd w:id="318"/>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19" w:name="article-80-4"/>
      <w:bookmarkEnd w:id="319"/>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Президент Российской Федерации как глава государства представляет Российскую Федерацию внутри страны и в международных отношениях.</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20" w:name="article-81"/>
      <w:bookmarkEnd w:id="320"/>
      <w:r w:rsidRPr="00CD5354">
        <w:rPr>
          <w:rFonts w:ascii="Arial" w:eastAsia="Times New Roman" w:hAnsi="Arial" w:cs="Arial"/>
          <w:b/>
          <w:bCs/>
          <w:color w:val="333333"/>
          <w:sz w:val="24"/>
          <w:szCs w:val="24"/>
          <w:lang w:eastAsia="ru-RU"/>
        </w:rPr>
        <w:t>Статья 81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1" w:name="article-81-1"/>
      <w:bookmarkEnd w:id="32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Президент Российской Федерации избирается </w:t>
      </w:r>
      <w:hyperlink r:id="rId19" w:anchor="reference-81-1" w:history="1">
        <w:r w:rsidRPr="00CD5354">
          <w:rPr>
            <w:rFonts w:ascii="Times New Roman" w:eastAsia="Times New Roman" w:hAnsi="Times New Roman" w:cs="Times New Roman"/>
            <w:color w:val="006699"/>
            <w:sz w:val="24"/>
            <w:szCs w:val="24"/>
            <w:bdr w:val="none" w:sz="0" w:space="0" w:color="auto" w:frame="1"/>
            <w:lang w:eastAsia="ru-RU"/>
          </w:rPr>
          <w:t>сроком на шесть лет</w:t>
        </w:r>
      </w:hyperlink>
      <w:r w:rsidRPr="00CD5354">
        <w:rPr>
          <w:rFonts w:ascii="Times New Roman" w:eastAsia="Times New Roman" w:hAnsi="Times New Roman" w:cs="Times New Roman"/>
          <w:color w:val="333333"/>
          <w:sz w:val="24"/>
          <w:szCs w:val="24"/>
          <w:lang w:eastAsia="ru-RU"/>
        </w:rPr>
        <w:t> гражданами Российской Федерации на основе всеобщего равного и прямого избирательного права при тайном голосовании.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2" w:name="article-81-2"/>
      <w:bookmarkEnd w:id="32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3" w:name="article-81-3"/>
      <w:bookmarkEnd w:id="323"/>
      <w:r w:rsidRPr="00CD5354">
        <w:rPr>
          <w:rFonts w:ascii="Times New Roman" w:eastAsia="Times New Roman" w:hAnsi="Times New Roman" w:cs="Times New Roman"/>
          <w:color w:val="333333"/>
          <w:sz w:val="19"/>
          <w:szCs w:val="19"/>
          <w:lang w:eastAsia="ru-RU"/>
        </w:rPr>
        <w:lastRenderedPageBreak/>
        <w:t>3.</w:t>
      </w:r>
      <w:r w:rsidRPr="00CD5354">
        <w:rPr>
          <w:rFonts w:ascii="Times New Roman" w:eastAsia="Times New Roman" w:hAnsi="Times New Roman" w:cs="Times New Roman"/>
          <w:color w:val="333333"/>
          <w:sz w:val="24"/>
          <w:szCs w:val="24"/>
          <w:lang w:eastAsia="ru-RU"/>
        </w:rPr>
        <w:t>Одно и то же лицо не может занимать должность Президента Российской Федерации более двух сроков подряд.</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4" w:name="article-81-4"/>
      <w:bookmarkEnd w:id="324"/>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Порядок выборов Президента Российской Федерации определяется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25" w:name="article-82"/>
      <w:bookmarkEnd w:id="325"/>
      <w:r w:rsidRPr="00CD5354">
        <w:rPr>
          <w:rFonts w:ascii="Arial" w:eastAsia="Times New Roman" w:hAnsi="Arial" w:cs="Arial"/>
          <w:b/>
          <w:bCs/>
          <w:color w:val="333333"/>
          <w:sz w:val="24"/>
          <w:szCs w:val="24"/>
          <w:lang w:eastAsia="ru-RU"/>
        </w:rPr>
        <w:t>Статья 82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6" w:name="article-82-1"/>
      <w:bookmarkEnd w:id="32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При вступлении в должность Президент Российской Федерации приносит народу следующую присягу: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7" w:name="article-82-1-1"/>
      <w:bookmarkEnd w:id="327"/>
      <w:r w:rsidRPr="00CD5354">
        <w:rPr>
          <w:rFonts w:ascii="Times New Roman" w:eastAsia="Times New Roman" w:hAnsi="Times New Roman" w:cs="Times New Roman"/>
          <w:color w:val="333333"/>
          <w:sz w:val="24"/>
          <w:szCs w:val="24"/>
          <w:lang w:eastAsia="ru-RU"/>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28" w:name="article-82-2"/>
      <w:bookmarkEnd w:id="32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29" w:name="article-83"/>
      <w:bookmarkEnd w:id="329"/>
      <w:r w:rsidRPr="00CD5354">
        <w:rPr>
          <w:rFonts w:ascii="Arial" w:eastAsia="Times New Roman" w:hAnsi="Arial" w:cs="Arial"/>
          <w:b/>
          <w:bCs/>
          <w:color w:val="333333"/>
          <w:sz w:val="24"/>
          <w:szCs w:val="24"/>
          <w:lang w:eastAsia="ru-RU"/>
        </w:rPr>
        <w:t>Статья 83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0" w:name="article-83-1"/>
      <w:bookmarkEnd w:id="330"/>
      <w:r w:rsidRPr="00CD5354">
        <w:rPr>
          <w:rFonts w:ascii="Times New Roman" w:eastAsia="Times New Roman" w:hAnsi="Times New Roman" w:cs="Times New Roman"/>
          <w:color w:val="333333"/>
          <w:sz w:val="24"/>
          <w:szCs w:val="24"/>
          <w:lang w:eastAsia="ru-RU"/>
        </w:rPr>
        <w:t>Президент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1" w:name="article-83-2-а"/>
      <w:bookmarkEnd w:id="331"/>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назначает с согласия Государственной Думы Председателя Правительства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2" w:name="article-83-2-б"/>
      <w:bookmarkEnd w:id="332"/>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имеет право председательствовать на заседаниях Правительства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3" w:name="article-83-2-в"/>
      <w:bookmarkEnd w:id="333"/>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принимает решение об отставке Правительства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4" w:name="article-83-2-г"/>
      <w:bookmarkEnd w:id="334"/>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5" w:name="article-83-2-д"/>
      <w:bookmarkEnd w:id="335"/>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6" w:name="article-83-2-е"/>
      <w:bookmarkEnd w:id="336"/>
      <w:r w:rsidRPr="00CD5354">
        <w:rPr>
          <w:rFonts w:ascii="Times New Roman" w:eastAsia="Times New Roman" w:hAnsi="Times New Roman" w:cs="Times New Roman"/>
          <w:color w:val="333333"/>
          <w:sz w:val="19"/>
          <w:szCs w:val="19"/>
          <w:lang w:eastAsia="ru-RU"/>
        </w:rPr>
        <w:t>е)</w:t>
      </w:r>
      <w:hyperlink r:id="rId20" w:anchor="reference-83-2" w:history="1">
        <w:r w:rsidRPr="00CD5354">
          <w:rPr>
            <w:rFonts w:ascii="Times New Roman" w:eastAsia="Times New Roman" w:hAnsi="Times New Roman" w:cs="Times New Roman"/>
            <w:color w:val="006699"/>
            <w:sz w:val="24"/>
            <w:szCs w:val="24"/>
            <w:bdr w:val="none" w:sz="0" w:space="0" w:color="auto" w:frame="1"/>
            <w:lang w:eastAsia="ru-RU"/>
          </w:rPr>
          <w:t>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w:t>
        </w:r>
      </w:hyperlink>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7" w:name="article-83-2-е1"/>
      <w:bookmarkEnd w:id="337"/>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19"/>
          <w:szCs w:val="19"/>
          <w:vertAlign w:val="superscript"/>
          <w:lang w:eastAsia="ru-RU"/>
        </w:rPr>
        <w:t>1</w:t>
      </w:r>
      <w:r w:rsidRPr="00CD5354">
        <w:rPr>
          <w:rFonts w:ascii="Times New Roman" w:eastAsia="Times New Roman" w:hAnsi="Times New Roman" w:cs="Times New Roman"/>
          <w:color w:val="333333"/>
          <w:sz w:val="19"/>
          <w:szCs w:val="19"/>
          <w:lang w:eastAsia="ru-RU"/>
        </w:rPr>
        <w:t>)</w:t>
      </w:r>
      <w:hyperlink r:id="rId21" w:anchor="reference-83-3" w:history="1">
        <w:r w:rsidRPr="00CD5354">
          <w:rPr>
            <w:rFonts w:ascii="Times New Roman" w:eastAsia="Times New Roman" w:hAnsi="Times New Roman" w:cs="Times New Roman"/>
            <w:color w:val="006699"/>
            <w:sz w:val="24"/>
            <w:szCs w:val="24"/>
            <w:bdr w:val="none" w:sz="0" w:space="0" w:color="auto" w:frame="1"/>
            <w:lang w:eastAsia="ru-RU"/>
          </w:rPr>
          <w:t>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w:t>
        </w:r>
      </w:hyperlink>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8" w:name="article-83-2-е2"/>
      <w:bookmarkEnd w:id="338"/>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19"/>
          <w:szCs w:val="19"/>
          <w:vertAlign w:val="superscript"/>
          <w:lang w:eastAsia="ru-RU"/>
        </w:rPr>
        <w:t>2</w:t>
      </w:r>
      <w:r w:rsidRPr="00CD5354">
        <w:rPr>
          <w:rFonts w:ascii="Times New Roman" w:eastAsia="Times New Roman" w:hAnsi="Times New Roman" w:cs="Times New Roman"/>
          <w:color w:val="333333"/>
          <w:sz w:val="19"/>
          <w:szCs w:val="19"/>
          <w:lang w:eastAsia="ru-RU"/>
        </w:rPr>
        <w:t>)</w:t>
      </w:r>
      <w:hyperlink r:id="rId22" w:anchor="reference-83-4" w:history="1">
        <w:r w:rsidRPr="00CD5354">
          <w:rPr>
            <w:rFonts w:ascii="Times New Roman" w:eastAsia="Times New Roman" w:hAnsi="Times New Roman" w:cs="Times New Roman"/>
            <w:color w:val="006699"/>
            <w:sz w:val="24"/>
            <w:szCs w:val="24"/>
            <w:bdr w:val="none" w:sz="0" w:space="0" w:color="auto" w:frame="1"/>
            <w:lang w:eastAsia="ru-RU"/>
          </w:rPr>
          <w:t>назначает и освобождает представителей Российской Федерации в Совете Федерации;</w:t>
        </w:r>
      </w:hyperlink>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39" w:name="article-83-2-ж"/>
      <w:bookmarkEnd w:id="339"/>
      <w:r w:rsidRPr="00CD5354">
        <w:rPr>
          <w:rFonts w:ascii="Times New Roman" w:eastAsia="Times New Roman" w:hAnsi="Times New Roman" w:cs="Times New Roman"/>
          <w:color w:val="333333"/>
          <w:sz w:val="19"/>
          <w:szCs w:val="19"/>
          <w:lang w:eastAsia="ru-RU"/>
        </w:rPr>
        <w:t>ж)</w:t>
      </w:r>
      <w:r w:rsidRPr="00CD5354">
        <w:rPr>
          <w:rFonts w:ascii="Times New Roman" w:eastAsia="Times New Roman" w:hAnsi="Times New Roman" w:cs="Times New Roman"/>
          <w:color w:val="333333"/>
          <w:sz w:val="24"/>
          <w:szCs w:val="24"/>
          <w:lang w:eastAsia="ru-RU"/>
        </w:rPr>
        <w:t>формирует и возглавляет Совет Безопасности Российской Федерации, статус которого определяется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0" w:name="article-83-2-з"/>
      <w:bookmarkEnd w:id="340"/>
      <w:r w:rsidRPr="00CD5354">
        <w:rPr>
          <w:rFonts w:ascii="Times New Roman" w:eastAsia="Times New Roman" w:hAnsi="Times New Roman" w:cs="Times New Roman"/>
          <w:color w:val="333333"/>
          <w:sz w:val="19"/>
          <w:szCs w:val="19"/>
          <w:lang w:eastAsia="ru-RU"/>
        </w:rPr>
        <w:t>з)</w:t>
      </w:r>
      <w:r w:rsidRPr="00CD5354">
        <w:rPr>
          <w:rFonts w:ascii="Times New Roman" w:eastAsia="Times New Roman" w:hAnsi="Times New Roman" w:cs="Times New Roman"/>
          <w:color w:val="333333"/>
          <w:sz w:val="24"/>
          <w:szCs w:val="24"/>
          <w:lang w:eastAsia="ru-RU"/>
        </w:rPr>
        <w:t>утверждает военную доктрину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1" w:name="article-83-2-и"/>
      <w:bookmarkEnd w:id="341"/>
      <w:r w:rsidRPr="00CD5354">
        <w:rPr>
          <w:rFonts w:ascii="Times New Roman" w:eastAsia="Times New Roman" w:hAnsi="Times New Roman" w:cs="Times New Roman"/>
          <w:color w:val="333333"/>
          <w:sz w:val="19"/>
          <w:szCs w:val="19"/>
          <w:lang w:eastAsia="ru-RU"/>
        </w:rPr>
        <w:t>и)</w:t>
      </w:r>
      <w:r w:rsidRPr="00CD5354">
        <w:rPr>
          <w:rFonts w:ascii="Times New Roman" w:eastAsia="Times New Roman" w:hAnsi="Times New Roman" w:cs="Times New Roman"/>
          <w:color w:val="333333"/>
          <w:sz w:val="24"/>
          <w:szCs w:val="24"/>
          <w:lang w:eastAsia="ru-RU"/>
        </w:rPr>
        <w:t>формирует Администрацию Президента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2" w:name="article-83-2-к"/>
      <w:bookmarkEnd w:id="342"/>
      <w:r w:rsidRPr="00CD5354">
        <w:rPr>
          <w:rFonts w:ascii="Times New Roman" w:eastAsia="Times New Roman" w:hAnsi="Times New Roman" w:cs="Times New Roman"/>
          <w:color w:val="333333"/>
          <w:sz w:val="19"/>
          <w:szCs w:val="19"/>
          <w:lang w:eastAsia="ru-RU"/>
        </w:rPr>
        <w:t>к)</w:t>
      </w:r>
      <w:r w:rsidRPr="00CD5354">
        <w:rPr>
          <w:rFonts w:ascii="Times New Roman" w:eastAsia="Times New Roman" w:hAnsi="Times New Roman" w:cs="Times New Roman"/>
          <w:color w:val="333333"/>
          <w:sz w:val="24"/>
          <w:szCs w:val="24"/>
          <w:lang w:eastAsia="ru-RU"/>
        </w:rPr>
        <w:t>назначает и освобождает полномочных представителей Президента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3" w:name="article-83-2-л"/>
      <w:bookmarkEnd w:id="343"/>
      <w:r w:rsidRPr="00CD5354">
        <w:rPr>
          <w:rFonts w:ascii="Times New Roman" w:eastAsia="Times New Roman" w:hAnsi="Times New Roman" w:cs="Times New Roman"/>
          <w:color w:val="333333"/>
          <w:sz w:val="19"/>
          <w:szCs w:val="19"/>
          <w:lang w:eastAsia="ru-RU"/>
        </w:rPr>
        <w:t>л)</w:t>
      </w:r>
      <w:r w:rsidRPr="00CD5354">
        <w:rPr>
          <w:rFonts w:ascii="Times New Roman" w:eastAsia="Times New Roman" w:hAnsi="Times New Roman" w:cs="Times New Roman"/>
          <w:color w:val="333333"/>
          <w:sz w:val="24"/>
          <w:szCs w:val="24"/>
          <w:lang w:eastAsia="ru-RU"/>
        </w:rPr>
        <w:t>назначает и освобождает высшее командование Вооруженных Сил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4" w:name="article-83-2-м"/>
      <w:bookmarkEnd w:id="344"/>
      <w:r w:rsidRPr="00CD5354">
        <w:rPr>
          <w:rFonts w:ascii="Times New Roman" w:eastAsia="Times New Roman" w:hAnsi="Times New Roman" w:cs="Times New Roman"/>
          <w:color w:val="333333"/>
          <w:sz w:val="19"/>
          <w:szCs w:val="19"/>
          <w:lang w:eastAsia="ru-RU"/>
        </w:rPr>
        <w:t>м)</w:t>
      </w:r>
      <w:r w:rsidRPr="00CD5354">
        <w:rPr>
          <w:rFonts w:ascii="Times New Roman" w:eastAsia="Times New Roman" w:hAnsi="Times New Roman" w:cs="Times New Roman"/>
          <w:color w:val="333333"/>
          <w:sz w:val="24"/>
          <w:szCs w:val="24"/>
          <w:lang w:eastAsia="ru-RU"/>
        </w:rPr>
        <w:t>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45" w:name="article-84"/>
      <w:bookmarkEnd w:id="345"/>
      <w:r w:rsidRPr="00CD5354">
        <w:rPr>
          <w:rFonts w:ascii="Arial" w:eastAsia="Times New Roman" w:hAnsi="Arial" w:cs="Arial"/>
          <w:b/>
          <w:bCs/>
          <w:color w:val="333333"/>
          <w:sz w:val="24"/>
          <w:szCs w:val="24"/>
          <w:lang w:eastAsia="ru-RU"/>
        </w:rPr>
        <w:t>Статья 84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6" w:name="article-84-1"/>
      <w:bookmarkEnd w:id="346"/>
      <w:r w:rsidRPr="00CD5354">
        <w:rPr>
          <w:rFonts w:ascii="Times New Roman" w:eastAsia="Times New Roman" w:hAnsi="Times New Roman" w:cs="Times New Roman"/>
          <w:color w:val="333333"/>
          <w:sz w:val="24"/>
          <w:szCs w:val="24"/>
          <w:lang w:eastAsia="ru-RU"/>
        </w:rPr>
        <w:t>Президент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7" w:name="article-84-2-а"/>
      <w:bookmarkEnd w:id="347"/>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назначает выборы Государственной Думы в соответствии с Конституцией Российской Федерации и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8" w:name="article-84-2-б"/>
      <w:bookmarkEnd w:id="348"/>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распускает Государственную Думу в случаях и порядке, предусмотренных Конституцией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49" w:name="article-84-2-в"/>
      <w:bookmarkEnd w:id="349"/>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назначает референдум в порядке, установленном федеральным конституционным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0" w:name="article-84-2-г"/>
      <w:bookmarkEnd w:id="350"/>
      <w:r w:rsidRPr="00CD5354">
        <w:rPr>
          <w:rFonts w:ascii="Times New Roman" w:eastAsia="Times New Roman" w:hAnsi="Times New Roman" w:cs="Times New Roman"/>
          <w:color w:val="333333"/>
          <w:sz w:val="19"/>
          <w:szCs w:val="19"/>
          <w:lang w:eastAsia="ru-RU"/>
        </w:rPr>
        <w:lastRenderedPageBreak/>
        <w:t>г)</w:t>
      </w:r>
      <w:r w:rsidRPr="00CD5354">
        <w:rPr>
          <w:rFonts w:ascii="Times New Roman" w:eastAsia="Times New Roman" w:hAnsi="Times New Roman" w:cs="Times New Roman"/>
          <w:color w:val="333333"/>
          <w:sz w:val="24"/>
          <w:szCs w:val="24"/>
          <w:lang w:eastAsia="ru-RU"/>
        </w:rPr>
        <w:t>вносит законопроекты в Государственную Думу;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1" w:name="article-84-2-д"/>
      <w:bookmarkEnd w:id="351"/>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подписывает и обнародует федеральные законы;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2" w:name="article-84-2-е"/>
      <w:bookmarkEnd w:id="352"/>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53" w:name="article-85"/>
      <w:bookmarkEnd w:id="353"/>
      <w:r w:rsidRPr="00CD5354">
        <w:rPr>
          <w:rFonts w:ascii="Arial" w:eastAsia="Times New Roman" w:hAnsi="Arial" w:cs="Arial"/>
          <w:b/>
          <w:bCs/>
          <w:color w:val="333333"/>
          <w:sz w:val="24"/>
          <w:szCs w:val="24"/>
          <w:lang w:eastAsia="ru-RU"/>
        </w:rPr>
        <w:t>Статья 85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4" w:name="article-85-1"/>
      <w:bookmarkEnd w:id="35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5" w:name="article-85-2"/>
      <w:bookmarkEnd w:id="35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56" w:name="article-86"/>
      <w:bookmarkEnd w:id="356"/>
      <w:r w:rsidRPr="00CD5354">
        <w:rPr>
          <w:rFonts w:ascii="Arial" w:eastAsia="Times New Roman" w:hAnsi="Arial" w:cs="Arial"/>
          <w:b/>
          <w:bCs/>
          <w:color w:val="333333"/>
          <w:sz w:val="24"/>
          <w:szCs w:val="24"/>
          <w:lang w:eastAsia="ru-RU"/>
        </w:rPr>
        <w:t>Статья 86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7" w:name="article-86-1"/>
      <w:bookmarkEnd w:id="357"/>
      <w:r w:rsidRPr="00CD5354">
        <w:rPr>
          <w:rFonts w:ascii="Times New Roman" w:eastAsia="Times New Roman" w:hAnsi="Times New Roman" w:cs="Times New Roman"/>
          <w:color w:val="333333"/>
          <w:sz w:val="24"/>
          <w:szCs w:val="24"/>
          <w:lang w:eastAsia="ru-RU"/>
        </w:rPr>
        <w:t>Президент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8" w:name="article-86-2-а"/>
      <w:bookmarkEnd w:id="358"/>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осуществляет руководство внешней политикой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59" w:name="article-86-2-б"/>
      <w:bookmarkEnd w:id="359"/>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ведет переговоры и подписывает международные договоры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0" w:name="article-86-2-в"/>
      <w:bookmarkEnd w:id="360"/>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подписывает ратификационные грамоты;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1" w:name="article-86-2-г"/>
      <w:bookmarkEnd w:id="361"/>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принимает верительные и отзывные грамоты аккредитуемых при нем дипломатических представителей.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62" w:name="article-87"/>
      <w:bookmarkEnd w:id="362"/>
      <w:r w:rsidRPr="00CD5354">
        <w:rPr>
          <w:rFonts w:ascii="Arial" w:eastAsia="Times New Roman" w:hAnsi="Arial" w:cs="Arial"/>
          <w:b/>
          <w:bCs/>
          <w:color w:val="333333"/>
          <w:sz w:val="24"/>
          <w:szCs w:val="24"/>
          <w:lang w:eastAsia="ru-RU"/>
        </w:rPr>
        <w:t>Статья 87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3" w:name="article-87-1"/>
      <w:bookmarkEnd w:id="36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Президент Российской Федерации является Верховным Главнокомандующим Вооруженными Силами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4" w:name="article-87-2"/>
      <w:bookmarkEnd w:id="36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5" w:name="article-87-3"/>
      <w:bookmarkEnd w:id="36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Режим военного положения определяется федеральным конституционным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66" w:name="article-88"/>
      <w:bookmarkEnd w:id="366"/>
      <w:r w:rsidRPr="00CD5354">
        <w:rPr>
          <w:rFonts w:ascii="Arial" w:eastAsia="Times New Roman" w:hAnsi="Arial" w:cs="Arial"/>
          <w:b/>
          <w:bCs/>
          <w:color w:val="333333"/>
          <w:sz w:val="24"/>
          <w:szCs w:val="24"/>
          <w:lang w:eastAsia="ru-RU"/>
        </w:rPr>
        <w:t>Статья 88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7" w:name="article-88-1"/>
      <w:bookmarkEnd w:id="367"/>
      <w:r w:rsidRPr="00CD5354">
        <w:rPr>
          <w:rFonts w:ascii="Times New Roman" w:eastAsia="Times New Roman" w:hAnsi="Times New Roman" w:cs="Times New Roman"/>
          <w:color w:val="333333"/>
          <w:sz w:val="24"/>
          <w:szCs w:val="24"/>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68" w:name="article-89"/>
      <w:bookmarkEnd w:id="368"/>
      <w:r w:rsidRPr="00CD5354">
        <w:rPr>
          <w:rFonts w:ascii="Arial" w:eastAsia="Times New Roman" w:hAnsi="Arial" w:cs="Arial"/>
          <w:b/>
          <w:bCs/>
          <w:color w:val="333333"/>
          <w:sz w:val="24"/>
          <w:szCs w:val="24"/>
          <w:lang w:eastAsia="ru-RU"/>
        </w:rPr>
        <w:t>Статья 89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69" w:name="article-89-1"/>
      <w:bookmarkEnd w:id="369"/>
      <w:r w:rsidRPr="00CD5354">
        <w:rPr>
          <w:rFonts w:ascii="Times New Roman" w:eastAsia="Times New Roman" w:hAnsi="Times New Roman" w:cs="Times New Roman"/>
          <w:color w:val="333333"/>
          <w:sz w:val="24"/>
          <w:szCs w:val="24"/>
          <w:lang w:eastAsia="ru-RU"/>
        </w:rPr>
        <w:t>Президент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0" w:name="article-89-3-а"/>
      <w:bookmarkEnd w:id="370"/>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решает вопросы гражданства Российской Федерации и предоставления политического убежища;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1" w:name="article-89-3-б"/>
      <w:bookmarkEnd w:id="371"/>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2" w:name="article-89-3-в"/>
      <w:bookmarkEnd w:id="372"/>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осуществляет помилование.</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73" w:name="article-90"/>
      <w:bookmarkEnd w:id="373"/>
      <w:r w:rsidRPr="00CD5354">
        <w:rPr>
          <w:rFonts w:ascii="Arial" w:eastAsia="Times New Roman" w:hAnsi="Arial" w:cs="Arial"/>
          <w:b/>
          <w:bCs/>
          <w:color w:val="333333"/>
          <w:sz w:val="24"/>
          <w:szCs w:val="24"/>
          <w:lang w:eastAsia="ru-RU"/>
        </w:rPr>
        <w:t>Статья 90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4" w:name="article-90-1"/>
      <w:bookmarkEnd w:id="37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Президент Российской Федерации издает указы и распоряжения.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5" w:name="article-90-2"/>
      <w:bookmarkEnd w:id="37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Указы и распоряжения Президента Российской Федерации обязательны для исполнения на всей территории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6" w:name="article-90-3"/>
      <w:bookmarkEnd w:id="376"/>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Указы и распоряжения Президента Российской Федерации не должны противоречить Конституции Российской Федерации и федеральным законам.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77" w:name="article-91"/>
      <w:bookmarkEnd w:id="377"/>
      <w:r w:rsidRPr="00CD5354">
        <w:rPr>
          <w:rFonts w:ascii="Arial" w:eastAsia="Times New Roman" w:hAnsi="Arial" w:cs="Arial"/>
          <w:b/>
          <w:bCs/>
          <w:color w:val="333333"/>
          <w:sz w:val="24"/>
          <w:szCs w:val="24"/>
          <w:lang w:eastAsia="ru-RU"/>
        </w:rPr>
        <w:t>Статья 91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78" w:name="article-91-1"/>
      <w:bookmarkEnd w:id="378"/>
      <w:r w:rsidRPr="00CD5354">
        <w:rPr>
          <w:rFonts w:ascii="Times New Roman" w:eastAsia="Times New Roman" w:hAnsi="Times New Roman" w:cs="Times New Roman"/>
          <w:color w:val="333333"/>
          <w:sz w:val="24"/>
          <w:szCs w:val="24"/>
          <w:lang w:eastAsia="ru-RU"/>
        </w:rPr>
        <w:t>Президент Российской Федерации обладает неприкосновенностью.</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79" w:name="article-92"/>
      <w:bookmarkEnd w:id="379"/>
      <w:r w:rsidRPr="00CD5354">
        <w:rPr>
          <w:rFonts w:ascii="Arial" w:eastAsia="Times New Roman" w:hAnsi="Arial" w:cs="Arial"/>
          <w:b/>
          <w:bCs/>
          <w:color w:val="333333"/>
          <w:sz w:val="24"/>
          <w:szCs w:val="24"/>
          <w:lang w:eastAsia="ru-RU"/>
        </w:rPr>
        <w:t>Статья 92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0" w:name="article-92-1"/>
      <w:bookmarkEnd w:id="380"/>
      <w:r w:rsidRPr="00CD5354">
        <w:rPr>
          <w:rFonts w:ascii="Times New Roman" w:eastAsia="Times New Roman" w:hAnsi="Times New Roman" w:cs="Times New Roman"/>
          <w:color w:val="333333"/>
          <w:sz w:val="19"/>
          <w:szCs w:val="19"/>
          <w:lang w:eastAsia="ru-RU"/>
        </w:rPr>
        <w:lastRenderedPageBreak/>
        <w:t>1.</w:t>
      </w:r>
      <w:r w:rsidRPr="00CD5354">
        <w:rPr>
          <w:rFonts w:ascii="Times New Roman" w:eastAsia="Times New Roman" w:hAnsi="Times New Roman" w:cs="Times New Roman"/>
          <w:color w:val="333333"/>
          <w:sz w:val="24"/>
          <w:szCs w:val="24"/>
          <w:lang w:eastAsia="ru-RU"/>
        </w:rPr>
        <w:t>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1" w:name="article-92-2"/>
      <w:bookmarkEnd w:id="38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2" w:name="article-92-3"/>
      <w:bookmarkEnd w:id="382"/>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83" w:name="article-93"/>
      <w:bookmarkEnd w:id="383"/>
      <w:r w:rsidRPr="00CD5354">
        <w:rPr>
          <w:rFonts w:ascii="Arial" w:eastAsia="Times New Roman" w:hAnsi="Arial" w:cs="Arial"/>
          <w:b/>
          <w:bCs/>
          <w:color w:val="333333"/>
          <w:sz w:val="24"/>
          <w:szCs w:val="24"/>
          <w:lang w:eastAsia="ru-RU"/>
        </w:rPr>
        <w:t>Статья 93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4" w:name="article-93-1"/>
      <w:bookmarkEnd w:id="38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5" w:name="article-93-2"/>
      <w:bookmarkEnd w:id="38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6" w:name="article-93-3"/>
      <w:bookmarkEnd w:id="386"/>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387" w:name="chapter-5"/>
      <w:bookmarkEnd w:id="387"/>
      <w:r w:rsidRPr="00CD5354">
        <w:rPr>
          <w:rFonts w:ascii="Times New Roman" w:eastAsia="Times New Roman" w:hAnsi="Times New Roman" w:cs="Times New Roman"/>
          <w:b/>
          <w:bCs/>
          <w:color w:val="333333"/>
          <w:sz w:val="36"/>
          <w:szCs w:val="36"/>
          <w:lang w:eastAsia="ru-RU"/>
        </w:rPr>
        <w:t>Глава 5. Федеральное Собрание</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88" w:name="article-94"/>
      <w:bookmarkEnd w:id="388"/>
      <w:r w:rsidRPr="00CD5354">
        <w:rPr>
          <w:rFonts w:ascii="Arial" w:eastAsia="Times New Roman" w:hAnsi="Arial" w:cs="Arial"/>
          <w:b/>
          <w:bCs/>
          <w:color w:val="333333"/>
          <w:sz w:val="24"/>
          <w:szCs w:val="24"/>
          <w:lang w:eastAsia="ru-RU"/>
        </w:rPr>
        <w:t>Статья 94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89" w:name="article-94-1"/>
      <w:bookmarkEnd w:id="389"/>
      <w:r w:rsidRPr="00CD5354">
        <w:rPr>
          <w:rFonts w:ascii="Times New Roman" w:eastAsia="Times New Roman" w:hAnsi="Times New Roman" w:cs="Times New Roman"/>
          <w:color w:val="333333"/>
          <w:sz w:val="24"/>
          <w:szCs w:val="24"/>
          <w:lang w:eastAsia="ru-RU"/>
        </w:rPr>
        <w:t>Федеральное Собрание — парламент Российской Федерации — является представительным и законодательным органом Российской Федерации.</w:t>
      </w:r>
    </w:p>
    <w:bookmarkStart w:id="390" w:name="article-95"/>
    <w:bookmarkEnd w:id="390"/>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r w:rsidRPr="00CD5354">
        <w:rPr>
          <w:rFonts w:ascii="Arial" w:eastAsia="Times New Roman" w:hAnsi="Arial" w:cs="Arial"/>
          <w:b/>
          <w:bCs/>
          <w:color w:val="333333"/>
          <w:sz w:val="24"/>
          <w:szCs w:val="24"/>
          <w:lang w:eastAsia="ru-RU"/>
        </w:rPr>
        <w:fldChar w:fldCharType="begin"/>
      </w:r>
      <w:r w:rsidRPr="00CD5354">
        <w:rPr>
          <w:rFonts w:ascii="Arial" w:eastAsia="Times New Roman" w:hAnsi="Arial" w:cs="Arial"/>
          <w:b/>
          <w:bCs/>
          <w:color w:val="333333"/>
          <w:sz w:val="24"/>
          <w:szCs w:val="24"/>
          <w:lang w:eastAsia="ru-RU"/>
        </w:rPr>
        <w:instrText xml:space="preserve"> HYPERLINK "http://constitution.kremlin.ru/" \l "reference-95" </w:instrText>
      </w:r>
      <w:r w:rsidRPr="00CD5354">
        <w:rPr>
          <w:rFonts w:ascii="Arial" w:eastAsia="Times New Roman" w:hAnsi="Arial" w:cs="Arial"/>
          <w:b/>
          <w:bCs/>
          <w:color w:val="333333"/>
          <w:sz w:val="24"/>
          <w:szCs w:val="24"/>
          <w:lang w:eastAsia="ru-RU"/>
        </w:rPr>
        <w:fldChar w:fldCharType="separate"/>
      </w:r>
      <w:r w:rsidRPr="00CD5354">
        <w:rPr>
          <w:rFonts w:ascii="Arial" w:eastAsia="Times New Roman" w:hAnsi="Arial" w:cs="Arial"/>
          <w:b/>
          <w:bCs/>
          <w:color w:val="006699"/>
          <w:sz w:val="24"/>
          <w:szCs w:val="24"/>
          <w:bdr w:val="none" w:sz="0" w:space="0" w:color="auto" w:frame="1"/>
          <w:lang w:eastAsia="ru-RU"/>
        </w:rPr>
        <w:t>Статья 95</w:t>
      </w:r>
      <w:r w:rsidRPr="00CD5354">
        <w:rPr>
          <w:rFonts w:ascii="Arial" w:eastAsia="Times New Roman" w:hAnsi="Arial" w:cs="Arial"/>
          <w:b/>
          <w:bCs/>
          <w:color w:val="333333"/>
          <w:sz w:val="24"/>
          <w:szCs w:val="24"/>
          <w:lang w:eastAsia="ru-RU"/>
        </w:rPr>
        <w:fldChar w:fldCharType="end"/>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1" w:name="article-95-1"/>
      <w:bookmarkEnd w:id="39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Федеральное Собрание состоит из двух палат — Совета Федерации и Государственной Думы.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2" w:name="article-95-2"/>
      <w:bookmarkEnd w:id="39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3" w:name="article-95-3"/>
      <w:bookmarkEnd w:id="39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4" w:name="article-95-4"/>
      <w:bookmarkEnd w:id="394"/>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 xml:space="preserve">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w:t>
      </w:r>
      <w:r w:rsidRPr="00CD5354">
        <w:rPr>
          <w:rFonts w:ascii="Times New Roman" w:eastAsia="Times New Roman" w:hAnsi="Times New Roman" w:cs="Times New Roman"/>
          <w:color w:val="333333"/>
          <w:sz w:val="24"/>
          <w:szCs w:val="24"/>
          <w:lang w:eastAsia="ru-RU"/>
        </w:rPr>
        <w:lastRenderedPageBreak/>
        <w:t>первого срока своих полномочий, за исключением случаев, предусмотренных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5" w:name="article-95-5"/>
      <w:bookmarkEnd w:id="395"/>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Государственная Дума состоит из 450 депутатов.</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96" w:name="article-96"/>
      <w:bookmarkEnd w:id="396"/>
      <w:r w:rsidRPr="00CD5354">
        <w:rPr>
          <w:rFonts w:ascii="Arial" w:eastAsia="Times New Roman" w:hAnsi="Arial" w:cs="Arial"/>
          <w:b/>
          <w:bCs/>
          <w:color w:val="333333"/>
          <w:sz w:val="24"/>
          <w:szCs w:val="24"/>
          <w:lang w:eastAsia="ru-RU"/>
        </w:rPr>
        <w:t>Статья 96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7" w:name="article-96-1"/>
      <w:bookmarkEnd w:id="39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Государственная Дума избирается сроком на </w:t>
      </w:r>
      <w:hyperlink r:id="rId23" w:anchor="reference-96-1" w:history="1">
        <w:r w:rsidRPr="00CD5354">
          <w:rPr>
            <w:rFonts w:ascii="Times New Roman" w:eastAsia="Times New Roman" w:hAnsi="Times New Roman" w:cs="Times New Roman"/>
            <w:color w:val="006699"/>
            <w:sz w:val="24"/>
            <w:szCs w:val="24"/>
            <w:bdr w:val="none" w:sz="0" w:space="0" w:color="auto" w:frame="1"/>
            <w:lang w:eastAsia="ru-RU"/>
          </w:rPr>
          <w:t>пять лет</w:t>
        </w:r>
      </w:hyperlink>
      <w:r w:rsidRPr="00CD5354">
        <w:rPr>
          <w:rFonts w:ascii="Times New Roman" w:eastAsia="Times New Roman" w:hAnsi="Times New Roman" w:cs="Times New Roman"/>
          <w:color w:val="333333"/>
          <w:sz w:val="24"/>
          <w:szCs w:val="24"/>
          <w:lang w:eastAsia="ru-RU"/>
        </w:rPr>
        <w:t>.</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398" w:name="article-96-2"/>
      <w:bookmarkEnd w:id="39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Порядок формирования Совета Федерации и порядок выборов депутатов Государственной Думы устанавливаются федеральными законами.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399" w:name="article-97"/>
      <w:bookmarkEnd w:id="399"/>
      <w:r w:rsidRPr="00CD5354">
        <w:rPr>
          <w:rFonts w:ascii="Arial" w:eastAsia="Times New Roman" w:hAnsi="Arial" w:cs="Arial"/>
          <w:b/>
          <w:bCs/>
          <w:color w:val="333333"/>
          <w:sz w:val="24"/>
          <w:szCs w:val="24"/>
          <w:lang w:eastAsia="ru-RU"/>
        </w:rPr>
        <w:t>Статья 97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0" w:name="article-97-1"/>
      <w:bookmarkEnd w:id="400"/>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Депутатом Государственной Думы может быть избран гражданин Российской Федерации, достигший 21 года и имеющий право участвовать в выборах.</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1" w:name="article-97-2"/>
      <w:bookmarkEnd w:id="40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2" w:name="article-97-3"/>
      <w:bookmarkEnd w:id="402"/>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03" w:name="article-98"/>
      <w:bookmarkEnd w:id="403"/>
      <w:r w:rsidRPr="00CD5354">
        <w:rPr>
          <w:rFonts w:ascii="Arial" w:eastAsia="Times New Roman" w:hAnsi="Arial" w:cs="Arial"/>
          <w:b/>
          <w:bCs/>
          <w:color w:val="333333"/>
          <w:sz w:val="24"/>
          <w:szCs w:val="24"/>
          <w:lang w:eastAsia="ru-RU"/>
        </w:rPr>
        <w:t>Статья 98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4" w:name="article-98-1"/>
      <w:bookmarkEnd w:id="40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5" w:name="article-98-2"/>
      <w:bookmarkEnd w:id="40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06" w:name="article-99"/>
      <w:bookmarkEnd w:id="406"/>
      <w:r w:rsidRPr="00CD5354">
        <w:rPr>
          <w:rFonts w:ascii="Arial" w:eastAsia="Times New Roman" w:hAnsi="Arial" w:cs="Arial"/>
          <w:b/>
          <w:bCs/>
          <w:color w:val="333333"/>
          <w:sz w:val="24"/>
          <w:szCs w:val="24"/>
          <w:lang w:eastAsia="ru-RU"/>
        </w:rPr>
        <w:t>Статья 99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7" w:name="article-99-1"/>
      <w:bookmarkEnd w:id="40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Федеральное Собрание является постоянно действующим органом.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8" w:name="article-99-2"/>
      <w:bookmarkEnd w:id="40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09" w:name="article-99-3"/>
      <w:bookmarkEnd w:id="40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Первое заседание Государственной Думы открывает старейший по возрасту депутат.</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0" w:name="article-99-4"/>
      <w:bookmarkEnd w:id="410"/>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С момента начала работы Государственной Думы нового созыва полномочия Государственной Думы прежнего созыва прекращаются.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11" w:name="article-100"/>
      <w:bookmarkEnd w:id="411"/>
      <w:r w:rsidRPr="00CD5354">
        <w:rPr>
          <w:rFonts w:ascii="Arial" w:eastAsia="Times New Roman" w:hAnsi="Arial" w:cs="Arial"/>
          <w:b/>
          <w:bCs/>
          <w:color w:val="333333"/>
          <w:sz w:val="24"/>
          <w:szCs w:val="24"/>
          <w:lang w:eastAsia="ru-RU"/>
        </w:rPr>
        <w:t>Статья 100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2" w:name="article-100-1"/>
      <w:bookmarkEnd w:id="41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Совет Федерации и Государственная Дума заседают раздельно.</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3" w:name="article-100-2"/>
      <w:bookmarkEnd w:id="41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4" w:name="article-100-3"/>
      <w:bookmarkEnd w:id="41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15" w:name="article-101"/>
      <w:bookmarkEnd w:id="415"/>
      <w:r w:rsidRPr="00CD5354">
        <w:rPr>
          <w:rFonts w:ascii="Arial" w:eastAsia="Times New Roman" w:hAnsi="Arial" w:cs="Arial"/>
          <w:b/>
          <w:bCs/>
          <w:color w:val="333333"/>
          <w:sz w:val="24"/>
          <w:szCs w:val="24"/>
          <w:lang w:eastAsia="ru-RU"/>
        </w:rPr>
        <w:t>Статья 101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6" w:name="article-101-1"/>
      <w:bookmarkEnd w:id="41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7" w:name="article-101-2"/>
      <w:bookmarkEnd w:id="41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8" w:name="article-101-3"/>
      <w:bookmarkEnd w:id="418"/>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Совет Федерации и Государственная Дума образуют комитеты и комиссии, проводят по вопросам своего ведения парламентские слушания.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19" w:name="article-101-4"/>
      <w:bookmarkEnd w:id="419"/>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Каждая из палат принимает свой регламент и решает вопросы внутреннего распорядка своей деятельности.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0" w:name="article-101-5"/>
      <w:bookmarkEnd w:id="420"/>
      <w:r w:rsidRPr="00CD5354">
        <w:rPr>
          <w:rFonts w:ascii="Times New Roman" w:eastAsia="Times New Roman" w:hAnsi="Times New Roman" w:cs="Times New Roman"/>
          <w:color w:val="333333"/>
          <w:sz w:val="19"/>
          <w:szCs w:val="19"/>
          <w:lang w:eastAsia="ru-RU"/>
        </w:rPr>
        <w:lastRenderedPageBreak/>
        <w:t>5.</w:t>
      </w:r>
      <w:r w:rsidRPr="00CD5354">
        <w:rPr>
          <w:rFonts w:ascii="Times New Roman" w:eastAsia="Times New Roman" w:hAnsi="Times New Roman" w:cs="Times New Roman"/>
          <w:color w:val="333333"/>
          <w:sz w:val="24"/>
          <w:szCs w:val="24"/>
          <w:lang w:eastAsia="ru-RU"/>
        </w:rPr>
        <w:t>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21" w:name="article-102"/>
      <w:bookmarkEnd w:id="421"/>
      <w:r w:rsidRPr="00CD5354">
        <w:rPr>
          <w:rFonts w:ascii="Arial" w:eastAsia="Times New Roman" w:hAnsi="Arial" w:cs="Arial"/>
          <w:b/>
          <w:bCs/>
          <w:color w:val="333333"/>
          <w:sz w:val="24"/>
          <w:szCs w:val="24"/>
          <w:lang w:eastAsia="ru-RU"/>
        </w:rPr>
        <w:t>Статья 102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2" w:name="article-102-1"/>
      <w:bookmarkEnd w:id="42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 ведению Совета Федерации относятся: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3" w:name="article-102-1-а"/>
      <w:bookmarkEnd w:id="423"/>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утверждение изменения границ между субъектами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4" w:name="article-102-1-б"/>
      <w:bookmarkEnd w:id="424"/>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утверждение указа Президента Российской Федерации о введении военного положения;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5" w:name="article-102-1-в"/>
      <w:bookmarkEnd w:id="425"/>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утверждение указа Президента Российской Федерации о введении чрезвычайного положения;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6" w:name="article-102-1-г"/>
      <w:bookmarkEnd w:id="426"/>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решение вопроса о возможности использования Вооруженных Сил Российской Федерации за пределами территории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7" w:name="article-102-1-д"/>
      <w:bookmarkEnd w:id="427"/>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назначение выборов Президента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8" w:name="article-102-1-е"/>
      <w:bookmarkEnd w:id="428"/>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отрешение Президента Российской Федерации от должности;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29" w:name="article-102-1-ж"/>
      <w:bookmarkEnd w:id="429"/>
      <w:r w:rsidRPr="00CD5354">
        <w:rPr>
          <w:rFonts w:ascii="Times New Roman" w:eastAsia="Times New Roman" w:hAnsi="Times New Roman" w:cs="Times New Roman"/>
          <w:color w:val="333333"/>
          <w:sz w:val="19"/>
          <w:szCs w:val="19"/>
          <w:lang w:eastAsia="ru-RU"/>
        </w:rPr>
        <w:t>ж)</w:t>
      </w:r>
      <w:r w:rsidRPr="00CD5354">
        <w:rPr>
          <w:rFonts w:ascii="Times New Roman" w:eastAsia="Times New Roman" w:hAnsi="Times New Roman" w:cs="Times New Roman"/>
          <w:color w:val="333333"/>
          <w:sz w:val="24"/>
          <w:szCs w:val="24"/>
          <w:lang w:eastAsia="ru-RU"/>
        </w:rPr>
        <w:t>назначение на должность судей </w:t>
      </w:r>
      <w:hyperlink r:id="rId24" w:anchor="reference-102-1" w:history="1">
        <w:r w:rsidRPr="00CD5354">
          <w:rPr>
            <w:rFonts w:ascii="Times New Roman" w:eastAsia="Times New Roman" w:hAnsi="Times New Roman" w:cs="Times New Roman"/>
            <w:color w:val="006699"/>
            <w:sz w:val="24"/>
            <w:szCs w:val="24"/>
            <w:bdr w:val="none" w:sz="0" w:space="0" w:color="auto" w:frame="1"/>
            <w:lang w:eastAsia="ru-RU"/>
          </w:rPr>
          <w:t>Конституционного Суда Российской Федерации, Верховного Суда Российской Федерации</w:t>
        </w:r>
      </w:hyperlink>
      <w:r w:rsidRPr="00CD5354">
        <w:rPr>
          <w:rFonts w:ascii="Times New Roman" w:eastAsia="Times New Roman" w:hAnsi="Times New Roman" w:cs="Times New Roman"/>
          <w:color w:val="333333"/>
          <w:sz w:val="24"/>
          <w:szCs w:val="24"/>
          <w:lang w:eastAsia="ru-RU"/>
        </w:rPr>
        <w:t>;</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0" w:name="article-102-1-з"/>
      <w:bookmarkEnd w:id="430"/>
      <w:r w:rsidRPr="00CD5354">
        <w:rPr>
          <w:rFonts w:ascii="Times New Roman" w:eastAsia="Times New Roman" w:hAnsi="Times New Roman" w:cs="Times New Roman"/>
          <w:color w:val="333333"/>
          <w:sz w:val="19"/>
          <w:szCs w:val="19"/>
          <w:lang w:eastAsia="ru-RU"/>
        </w:rPr>
        <w:t>з)</w:t>
      </w:r>
      <w:r w:rsidRPr="00CD5354">
        <w:rPr>
          <w:rFonts w:ascii="Times New Roman" w:eastAsia="Times New Roman" w:hAnsi="Times New Roman" w:cs="Times New Roman"/>
          <w:color w:val="333333"/>
          <w:sz w:val="24"/>
          <w:szCs w:val="24"/>
          <w:lang w:eastAsia="ru-RU"/>
        </w:rPr>
        <w:t>назначение на должность и освобождение от должности </w:t>
      </w:r>
      <w:hyperlink r:id="rId25" w:anchor="reference-102-2" w:history="1">
        <w:r w:rsidRPr="00CD5354">
          <w:rPr>
            <w:rFonts w:ascii="Times New Roman" w:eastAsia="Times New Roman" w:hAnsi="Times New Roman" w:cs="Times New Roman"/>
            <w:color w:val="006699"/>
            <w:sz w:val="24"/>
            <w:szCs w:val="24"/>
            <w:bdr w:val="none" w:sz="0" w:space="0" w:color="auto" w:frame="1"/>
            <w:lang w:eastAsia="ru-RU"/>
          </w:rPr>
          <w:t>Генерального прокурора Российской Федерации и заместителей Генерального прокурора Российской Федерации</w:t>
        </w:r>
      </w:hyperlink>
      <w:r w:rsidRPr="00CD5354">
        <w:rPr>
          <w:rFonts w:ascii="Times New Roman" w:eastAsia="Times New Roman" w:hAnsi="Times New Roman" w:cs="Times New Roman"/>
          <w:color w:val="333333"/>
          <w:sz w:val="24"/>
          <w:szCs w:val="24"/>
          <w:lang w:eastAsia="ru-RU"/>
        </w:rPr>
        <w:t>;</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1" w:name="article-102-1-и"/>
      <w:bookmarkEnd w:id="431"/>
      <w:r w:rsidRPr="00CD5354">
        <w:rPr>
          <w:rFonts w:ascii="Times New Roman" w:eastAsia="Times New Roman" w:hAnsi="Times New Roman" w:cs="Times New Roman"/>
          <w:color w:val="333333"/>
          <w:sz w:val="19"/>
          <w:szCs w:val="19"/>
          <w:lang w:eastAsia="ru-RU"/>
        </w:rPr>
        <w:t>и)</w:t>
      </w:r>
      <w:r w:rsidRPr="00CD5354">
        <w:rPr>
          <w:rFonts w:ascii="Times New Roman" w:eastAsia="Times New Roman" w:hAnsi="Times New Roman" w:cs="Times New Roman"/>
          <w:color w:val="333333"/>
          <w:sz w:val="24"/>
          <w:szCs w:val="24"/>
          <w:lang w:eastAsia="ru-RU"/>
        </w:rPr>
        <w:t>назначение на должность и освобождение от должности заместителя Председателя Счетной палаты и половины состава ее аудиторов.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2" w:name="article-102-2"/>
      <w:bookmarkEnd w:id="43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Совет Федерации принимает постановления по вопросам, отнесенным к его ведению Конституцией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3" w:name="article-102-3"/>
      <w:bookmarkEnd w:id="43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34" w:name="article-103"/>
      <w:bookmarkEnd w:id="434"/>
      <w:r w:rsidRPr="00CD5354">
        <w:rPr>
          <w:rFonts w:ascii="Arial" w:eastAsia="Times New Roman" w:hAnsi="Arial" w:cs="Arial"/>
          <w:b/>
          <w:bCs/>
          <w:color w:val="333333"/>
          <w:sz w:val="24"/>
          <w:szCs w:val="24"/>
          <w:lang w:eastAsia="ru-RU"/>
        </w:rPr>
        <w:t>Статья 103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5" w:name="article-103-1"/>
      <w:bookmarkEnd w:id="435"/>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 ведению Государственной Думы относятся: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6" w:name="article-103-1-а"/>
      <w:bookmarkEnd w:id="436"/>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дача согласия Президенту Российской Федерации на назначение Председателя Правительства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7" w:name="article-103-1-б"/>
      <w:bookmarkEnd w:id="437"/>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решение вопроса о доверии Правительству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8" w:name="article-103-1-в"/>
      <w:bookmarkEnd w:id="438"/>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заслушивание ежегодных отчетов Правительства Российской Федерации о результатах его деятельности, в том числе </w:t>
      </w:r>
      <w:hyperlink r:id="rId26" w:anchor="reference-103-1" w:history="1">
        <w:r w:rsidRPr="00CD5354">
          <w:rPr>
            <w:rFonts w:ascii="Times New Roman" w:eastAsia="Times New Roman" w:hAnsi="Times New Roman" w:cs="Times New Roman"/>
            <w:color w:val="006699"/>
            <w:sz w:val="24"/>
            <w:szCs w:val="24"/>
            <w:bdr w:val="none" w:sz="0" w:space="0" w:color="auto" w:frame="1"/>
            <w:lang w:eastAsia="ru-RU"/>
          </w:rPr>
          <w:t>по вопросам, поставленным Государственной Думой</w:t>
        </w:r>
      </w:hyperlink>
      <w:r w:rsidRPr="00CD5354">
        <w:rPr>
          <w:rFonts w:ascii="Times New Roman" w:eastAsia="Times New Roman" w:hAnsi="Times New Roman" w:cs="Times New Roman"/>
          <w:color w:val="333333"/>
          <w:sz w:val="24"/>
          <w:szCs w:val="24"/>
          <w:lang w:eastAsia="ru-RU"/>
        </w:rPr>
        <w:t>;</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39" w:name="article-103-1-г"/>
      <w:bookmarkEnd w:id="439"/>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назначение на должность и освобождение от должности Председателя Центрального банка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0" w:name="article-103-1-д"/>
      <w:bookmarkEnd w:id="440"/>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назначение на должность и освобождение от должности Председателя Счетной палаты и половины состава ее аудиторов;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1" w:name="article-103-1-е"/>
      <w:bookmarkEnd w:id="441"/>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2" w:name="article-103-1-ж"/>
      <w:bookmarkEnd w:id="442"/>
      <w:r w:rsidRPr="00CD5354">
        <w:rPr>
          <w:rFonts w:ascii="Times New Roman" w:eastAsia="Times New Roman" w:hAnsi="Times New Roman" w:cs="Times New Roman"/>
          <w:color w:val="333333"/>
          <w:sz w:val="19"/>
          <w:szCs w:val="19"/>
          <w:lang w:eastAsia="ru-RU"/>
        </w:rPr>
        <w:t>ж)</w:t>
      </w:r>
      <w:r w:rsidRPr="00CD5354">
        <w:rPr>
          <w:rFonts w:ascii="Times New Roman" w:eastAsia="Times New Roman" w:hAnsi="Times New Roman" w:cs="Times New Roman"/>
          <w:color w:val="333333"/>
          <w:sz w:val="24"/>
          <w:szCs w:val="24"/>
          <w:lang w:eastAsia="ru-RU"/>
        </w:rPr>
        <w:t>объявление амнистии;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3" w:name="article-103-1-з"/>
      <w:bookmarkEnd w:id="443"/>
      <w:r w:rsidRPr="00CD5354">
        <w:rPr>
          <w:rFonts w:ascii="Times New Roman" w:eastAsia="Times New Roman" w:hAnsi="Times New Roman" w:cs="Times New Roman"/>
          <w:color w:val="333333"/>
          <w:sz w:val="19"/>
          <w:szCs w:val="19"/>
          <w:lang w:eastAsia="ru-RU"/>
        </w:rPr>
        <w:t>з)</w:t>
      </w:r>
      <w:r w:rsidRPr="00CD5354">
        <w:rPr>
          <w:rFonts w:ascii="Times New Roman" w:eastAsia="Times New Roman" w:hAnsi="Times New Roman" w:cs="Times New Roman"/>
          <w:color w:val="333333"/>
          <w:sz w:val="24"/>
          <w:szCs w:val="24"/>
          <w:lang w:eastAsia="ru-RU"/>
        </w:rPr>
        <w:t>выдвижение обвинения против Президента Российской Федерации для отрешения его от должности.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4" w:name="article-103-2"/>
      <w:bookmarkEnd w:id="44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Государственная Дума принимает постановления по вопросам, отнесенным к ее ведению Конституцией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5" w:name="article-103-3"/>
      <w:bookmarkEnd w:id="445"/>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46" w:name="article-104"/>
      <w:bookmarkEnd w:id="446"/>
      <w:r w:rsidRPr="00CD5354">
        <w:rPr>
          <w:rFonts w:ascii="Arial" w:eastAsia="Times New Roman" w:hAnsi="Arial" w:cs="Arial"/>
          <w:b/>
          <w:bCs/>
          <w:color w:val="333333"/>
          <w:sz w:val="24"/>
          <w:szCs w:val="24"/>
          <w:lang w:eastAsia="ru-RU"/>
        </w:rPr>
        <w:t>Статья 104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7" w:name="article-104-1"/>
      <w:bookmarkEnd w:id="44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законодательным(представительным) органам субъектов Российской Федерации. Право законодательной инициативы принадлежит также </w:t>
      </w:r>
      <w:hyperlink r:id="rId27" w:anchor="reference-104-1" w:history="1">
        <w:r w:rsidRPr="00CD5354">
          <w:rPr>
            <w:rFonts w:ascii="Times New Roman" w:eastAsia="Times New Roman" w:hAnsi="Times New Roman" w:cs="Times New Roman"/>
            <w:color w:val="006699"/>
            <w:sz w:val="24"/>
            <w:szCs w:val="24"/>
            <w:bdr w:val="none" w:sz="0" w:space="0" w:color="auto" w:frame="1"/>
            <w:lang w:eastAsia="ru-RU"/>
          </w:rPr>
          <w:t>Конституционному Суду Российской Федерации и Верховному Суду Российской Федерации</w:t>
        </w:r>
      </w:hyperlink>
      <w:r w:rsidRPr="00CD5354">
        <w:rPr>
          <w:rFonts w:ascii="Times New Roman" w:eastAsia="Times New Roman" w:hAnsi="Times New Roman" w:cs="Times New Roman"/>
          <w:color w:val="333333"/>
          <w:sz w:val="24"/>
          <w:szCs w:val="24"/>
          <w:lang w:eastAsia="ru-RU"/>
        </w:rPr>
        <w:t> по вопросам их ведения.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8" w:name="article-104-2"/>
      <w:bookmarkEnd w:id="448"/>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Законопроекты вносятся в Государственную Думу.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49" w:name="article-104-3"/>
      <w:bookmarkEnd w:id="44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50" w:name="article-105"/>
      <w:bookmarkEnd w:id="450"/>
      <w:r w:rsidRPr="00CD5354">
        <w:rPr>
          <w:rFonts w:ascii="Arial" w:eastAsia="Times New Roman" w:hAnsi="Arial" w:cs="Arial"/>
          <w:b/>
          <w:bCs/>
          <w:color w:val="333333"/>
          <w:sz w:val="24"/>
          <w:szCs w:val="24"/>
          <w:lang w:eastAsia="ru-RU"/>
        </w:rPr>
        <w:t>Статья 105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1" w:name="article-105-1"/>
      <w:bookmarkEnd w:id="45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Федеральные законы принимаются Государственной Думой.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2" w:name="article-105-2"/>
      <w:bookmarkEnd w:id="45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3" w:name="article-105-3"/>
      <w:bookmarkEnd w:id="45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Принятые Государственной Думой федеральные законы в течение пяти дней передаются на рассмотрение Совета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4" w:name="article-105-4"/>
      <w:bookmarkEnd w:id="454"/>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5" w:name="article-105-5"/>
      <w:bookmarkEnd w:id="455"/>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56" w:name="article-106"/>
      <w:bookmarkEnd w:id="456"/>
      <w:r w:rsidRPr="00CD5354">
        <w:rPr>
          <w:rFonts w:ascii="Arial" w:eastAsia="Times New Roman" w:hAnsi="Arial" w:cs="Arial"/>
          <w:b/>
          <w:bCs/>
          <w:color w:val="333333"/>
          <w:sz w:val="24"/>
          <w:szCs w:val="24"/>
          <w:lang w:eastAsia="ru-RU"/>
        </w:rPr>
        <w:t>Статья 106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7" w:name="article-106-1"/>
      <w:bookmarkEnd w:id="457"/>
      <w:r w:rsidRPr="00CD5354">
        <w:rPr>
          <w:rFonts w:ascii="Times New Roman" w:eastAsia="Times New Roman" w:hAnsi="Times New Roman" w:cs="Times New Roman"/>
          <w:color w:val="333333"/>
          <w:sz w:val="24"/>
          <w:szCs w:val="24"/>
          <w:lang w:eastAsia="ru-RU"/>
        </w:rPr>
        <w:t>Обязательному рассмотрению в Совете Федерации подлежат принятые Государственной Думой федеральные законы по вопросам: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8" w:name="article-106-5-а"/>
      <w:bookmarkEnd w:id="458"/>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федерального бюджета;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59" w:name="article-106-5-б"/>
      <w:bookmarkEnd w:id="459"/>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федеральных налогов и сборов;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0" w:name="article-106-5-в"/>
      <w:bookmarkEnd w:id="460"/>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финансового, валютного, кредитного, таможенного регулирования, денежной эмиссии;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1" w:name="article-106-5-г"/>
      <w:bookmarkEnd w:id="461"/>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ратификации и денонсации международных договоров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2" w:name="article-106-5-д"/>
      <w:bookmarkEnd w:id="462"/>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статуса и защиты государственной границы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3" w:name="article-106-5-е"/>
      <w:bookmarkEnd w:id="463"/>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войны и мира.</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64" w:name="article-107"/>
      <w:bookmarkEnd w:id="464"/>
      <w:r w:rsidRPr="00CD5354">
        <w:rPr>
          <w:rFonts w:ascii="Arial" w:eastAsia="Times New Roman" w:hAnsi="Arial" w:cs="Arial"/>
          <w:b/>
          <w:bCs/>
          <w:color w:val="333333"/>
          <w:sz w:val="24"/>
          <w:szCs w:val="24"/>
          <w:lang w:eastAsia="ru-RU"/>
        </w:rPr>
        <w:t>Статья 107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5" w:name="article-107-1"/>
      <w:bookmarkEnd w:id="465"/>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Принятый федеральный закон в течение пяти дней направляется Президенту Российской Федерации для подписания и обнародования.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6" w:name="article-107-2"/>
      <w:bookmarkEnd w:id="466"/>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Президент Российской Федерации в течение четырнадцати дней подписывает федеральный закон и обнародует его.</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7" w:name="article-107-3"/>
      <w:bookmarkEnd w:id="467"/>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68" w:name="article-108"/>
      <w:bookmarkEnd w:id="468"/>
      <w:r w:rsidRPr="00CD5354">
        <w:rPr>
          <w:rFonts w:ascii="Arial" w:eastAsia="Times New Roman" w:hAnsi="Arial" w:cs="Arial"/>
          <w:b/>
          <w:bCs/>
          <w:color w:val="333333"/>
          <w:sz w:val="24"/>
          <w:szCs w:val="24"/>
          <w:lang w:eastAsia="ru-RU"/>
        </w:rPr>
        <w:t>Статья 108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69" w:name="article-108-1"/>
      <w:bookmarkEnd w:id="46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Федеральные конституционные законы принимаются по вопросам, предусмотренным Конституцией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0" w:name="article-108-2"/>
      <w:bookmarkEnd w:id="47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71" w:name="article-109"/>
      <w:bookmarkEnd w:id="471"/>
      <w:r w:rsidRPr="00CD5354">
        <w:rPr>
          <w:rFonts w:ascii="Arial" w:eastAsia="Times New Roman" w:hAnsi="Arial" w:cs="Arial"/>
          <w:b/>
          <w:bCs/>
          <w:color w:val="333333"/>
          <w:sz w:val="24"/>
          <w:szCs w:val="24"/>
          <w:lang w:eastAsia="ru-RU"/>
        </w:rPr>
        <w:lastRenderedPageBreak/>
        <w:t>Статья 109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2" w:name="article-109-1"/>
      <w:bookmarkEnd w:id="47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3" w:name="article-109-2"/>
      <w:bookmarkEnd w:id="47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4" w:name="article-109-3"/>
      <w:bookmarkEnd w:id="47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5" w:name="article-109-4"/>
      <w:bookmarkEnd w:id="475"/>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6" w:name="article-109-5"/>
      <w:bookmarkEnd w:id="476"/>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477" w:name="chapter-6"/>
      <w:bookmarkEnd w:id="477"/>
      <w:r w:rsidRPr="00CD5354">
        <w:rPr>
          <w:rFonts w:ascii="Times New Roman" w:eastAsia="Times New Roman" w:hAnsi="Times New Roman" w:cs="Times New Roman"/>
          <w:b/>
          <w:bCs/>
          <w:color w:val="333333"/>
          <w:sz w:val="36"/>
          <w:szCs w:val="36"/>
          <w:lang w:eastAsia="ru-RU"/>
        </w:rPr>
        <w:t>Глава 6. Правительство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78" w:name="article-110"/>
      <w:bookmarkEnd w:id="478"/>
      <w:r w:rsidRPr="00CD5354">
        <w:rPr>
          <w:rFonts w:ascii="Arial" w:eastAsia="Times New Roman" w:hAnsi="Arial" w:cs="Arial"/>
          <w:b/>
          <w:bCs/>
          <w:color w:val="333333"/>
          <w:sz w:val="24"/>
          <w:szCs w:val="24"/>
          <w:lang w:eastAsia="ru-RU"/>
        </w:rPr>
        <w:t>Статья 110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79" w:name="article-110-1"/>
      <w:bookmarkEnd w:id="47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Исполнительную власть Российской Федерации осуществляет Правительство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0" w:name="article-110-2"/>
      <w:bookmarkEnd w:id="48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81" w:name="article-111"/>
      <w:bookmarkEnd w:id="481"/>
      <w:r w:rsidRPr="00CD5354">
        <w:rPr>
          <w:rFonts w:ascii="Arial" w:eastAsia="Times New Roman" w:hAnsi="Arial" w:cs="Arial"/>
          <w:b/>
          <w:bCs/>
          <w:color w:val="333333"/>
          <w:sz w:val="24"/>
          <w:szCs w:val="24"/>
          <w:lang w:eastAsia="ru-RU"/>
        </w:rPr>
        <w:t>Статья 111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2" w:name="article-111-1"/>
      <w:bookmarkEnd w:id="48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Председатель Правительства Российской Федерации назначается Президентом Российской Федерации с согласия Государственной Думы.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3" w:name="article-111-2"/>
      <w:bookmarkEnd w:id="48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4" w:name="article-111-3"/>
      <w:bookmarkEnd w:id="48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5" w:name="article-111-4"/>
      <w:bookmarkEnd w:id="485"/>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86" w:name="article-112"/>
      <w:bookmarkEnd w:id="486"/>
      <w:r w:rsidRPr="00CD5354">
        <w:rPr>
          <w:rFonts w:ascii="Arial" w:eastAsia="Times New Roman" w:hAnsi="Arial" w:cs="Arial"/>
          <w:b/>
          <w:bCs/>
          <w:color w:val="333333"/>
          <w:sz w:val="24"/>
          <w:szCs w:val="24"/>
          <w:lang w:eastAsia="ru-RU"/>
        </w:rPr>
        <w:t>Статья 112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7" w:name="article-112-1"/>
      <w:bookmarkEnd w:id="48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88" w:name="article-112-2"/>
      <w:bookmarkEnd w:id="48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89" w:name="article-113"/>
      <w:bookmarkEnd w:id="489"/>
      <w:r w:rsidRPr="00CD5354">
        <w:rPr>
          <w:rFonts w:ascii="Arial" w:eastAsia="Times New Roman" w:hAnsi="Arial" w:cs="Arial"/>
          <w:b/>
          <w:bCs/>
          <w:color w:val="333333"/>
          <w:sz w:val="24"/>
          <w:szCs w:val="24"/>
          <w:lang w:eastAsia="ru-RU"/>
        </w:rPr>
        <w:t>Статья 113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r w:rsidRPr="00CD5354">
        <w:rPr>
          <w:rFonts w:ascii="Times New Roman" w:eastAsia="Times New Roman" w:hAnsi="Times New Roman" w:cs="Times New Roman"/>
          <w:color w:val="333333"/>
          <w:sz w:val="24"/>
          <w:szCs w:val="24"/>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490" w:name="article-114"/>
      <w:bookmarkEnd w:id="490"/>
      <w:r w:rsidRPr="00CD5354">
        <w:rPr>
          <w:rFonts w:ascii="Arial" w:eastAsia="Times New Roman" w:hAnsi="Arial" w:cs="Arial"/>
          <w:b/>
          <w:bCs/>
          <w:color w:val="333333"/>
          <w:sz w:val="24"/>
          <w:szCs w:val="24"/>
          <w:lang w:eastAsia="ru-RU"/>
        </w:rPr>
        <w:t>Статья 114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1" w:name="article-114-1"/>
      <w:bookmarkEnd w:id="49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Правительство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2" w:name="article-114-1-а"/>
      <w:bookmarkEnd w:id="492"/>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 xml:space="preserve">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w:t>
      </w:r>
      <w:r w:rsidRPr="00CD5354">
        <w:rPr>
          <w:rFonts w:ascii="Times New Roman" w:eastAsia="Times New Roman" w:hAnsi="Times New Roman" w:cs="Times New Roman"/>
          <w:color w:val="333333"/>
          <w:sz w:val="24"/>
          <w:szCs w:val="24"/>
          <w:lang w:eastAsia="ru-RU"/>
        </w:rPr>
        <w:lastRenderedPageBreak/>
        <w:t>федерального бюджета; представляет Государственной Думе ежегодные отчеты о результатах своей деятельности, в том числе </w:t>
      </w:r>
      <w:hyperlink r:id="rId28" w:anchor="reference-114-1" w:history="1">
        <w:r w:rsidRPr="00CD5354">
          <w:rPr>
            <w:rFonts w:ascii="Times New Roman" w:eastAsia="Times New Roman" w:hAnsi="Times New Roman" w:cs="Times New Roman"/>
            <w:color w:val="006699"/>
            <w:sz w:val="24"/>
            <w:szCs w:val="24"/>
            <w:bdr w:val="none" w:sz="0" w:space="0" w:color="auto" w:frame="1"/>
            <w:lang w:eastAsia="ru-RU"/>
          </w:rPr>
          <w:t>по вопросам, поставленным Государственной Думой</w:t>
        </w:r>
      </w:hyperlink>
      <w:r w:rsidRPr="00CD5354">
        <w:rPr>
          <w:rFonts w:ascii="Times New Roman" w:eastAsia="Times New Roman" w:hAnsi="Times New Roman" w:cs="Times New Roman"/>
          <w:color w:val="333333"/>
          <w:sz w:val="24"/>
          <w:szCs w:val="24"/>
          <w:lang w:eastAsia="ru-RU"/>
        </w:rPr>
        <w:t>;</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3" w:name="article-114-1-б"/>
      <w:bookmarkEnd w:id="493"/>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обеспечивает проведение в Российской Федерации единой финансовой, кредитной и денежной политики;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4" w:name="article-114-1-в"/>
      <w:bookmarkEnd w:id="494"/>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5" w:name="article-114-1-г"/>
      <w:bookmarkEnd w:id="495"/>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осуществляет управление федеральной собственностью;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6" w:name="article-114-1-д"/>
      <w:bookmarkEnd w:id="496"/>
      <w:r w:rsidRPr="00CD5354">
        <w:rPr>
          <w:rFonts w:ascii="Times New Roman" w:eastAsia="Times New Roman" w:hAnsi="Times New Roman" w:cs="Times New Roman"/>
          <w:color w:val="333333"/>
          <w:sz w:val="19"/>
          <w:szCs w:val="19"/>
          <w:lang w:eastAsia="ru-RU"/>
        </w:rPr>
        <w:t>д)</w:t>
      </w:r>
      <w:r w:rsidRPr="00CD5354">
        <w:rPr>
          <w:rFonts w:ascii="Times New Roman" w:eastAsia="Times New Roman" w:hAnsi="Times New Roman" w:cs="Times New Roman"/>
          <w:color w:val="333333"/>
          <w:sz w:val="24"/>
          <w:szCs w:val="24"/>
          <w:lang w:eastAsia="ru-RU"/>
        </w:rPr>
        <w:t>осуществляет меры по обеспечению обороны страны, государственной безопасности, реализации внешней политики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7" w:name="article-114-1-е"/>
      <w:bookmarkEnd w:id="497"/>
      <w:r w:rsidRPr="00CD5354">
        <w:rPr>
          <w:rFonts w:ascii="Times New Roman" w:eastAsia="Times New Roman" w:hAnsi="Times New Roman" w:cs="Times New Roman"/>
          <w:color w:val="333333"/>
          <w:sz w:val="19"/>
          <w:szCs w:val="19"/>
          <w:lang w:eastAsia="ru-RU"/>
        </w:rPr>
        <w:t>е)</w:t>
      </w:r>
      <w:r w:rsidRPr="00CD5354">
        <w:rPr>
          <w:rFonts w:ascii="Times New Roman" w:eastAsia="Times New Roman" w:hAnsi="Times New Roman" w:cs="Times New Roman"/>
          <w:color w:val="333333"/>
          <w:sz w:val="24"/>
          <w:szCs w:val="24"/>
          <w:lang w:eastAsia="ru-RU"/>
        </w:rPr>
        <w:t>осуществляет меры по обеспечению законности, прав и свобод граждан, охране собственности и общественного порядка, борьбе с преступностью;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8" w:name="article-114-1-ж"/>
      <w:bookmarkEnd w:id="498"/>
      <w:r w:rsidRPr="00CD5354">
        <w:rPr>
          <w:rFonts w:ascii="Times New Roman" w:eastAsia="Times New Roman" w:hAnsi="Times New Roman" w:cs="Times New Roman"/>
          <w:color w:val="333333"/>
          <w:sz w:val="19"/>
          <w:szCs w:val="19"/>
          <w:lang w:eastAsia="ru-RU"/>
        </w:rPr>
        <w:t>ж)</w:t>
      </w:r>
      <w:r w:rsidRPr="00CD5354">
        <w:rPr>
          <w:rFonts w:ascii="Times New Roman" w:eastAsia="Times New Roman" w:hAnsi="Times New Roman" w:cs="Times New Roman"/>
          <w:color w:val="333333"/>
          <w:sz w:val="24"/>
          <w:szCs w:val="24"/>
          <w:lang w:eastAsia="ru-RU"/>
        </w:rPr>
        <w:t>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499" w:name="article-114-2"/>
      <w:bookmarkEnd w:id="499"/>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Порядок деятельности Правительства Российской Федерации определяется федеральным конституционным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00" w:name="article-115"/>
      <w:bookmarkEnd w:id="500"/>
      <w:r w:rsidRPr="00CD5354">
        <w:rPr>
          <w:rFonts w:ascii="Arial" w:eastAsia="Times New Roman" w:hAnsi="Arial" w:cs="Arial"/>
          <w:b/>
          <w:bCs/>
          <w:color w:val="333333"/>
          <w:sz w:val="24"/>
          <w:szCs w:val="24"/>
          <w:lang w:eastAsia="ru-RU"/>
        </w:rPr>
        <w:t>Статья 115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1" w:name="article-115-1"/>
      <w:bookmarkEnd w:id="501"/>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2" w:name="article-115-2"/>
      <w:bookmarkEnd w:id="502"/>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Постановления и распоряжения Правительства Российской Федерации обязательны к исполнению 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3" w:name="article-115-3"/>
      <w:bookmarkEnd w:id="503"/>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04" w:name="article-116"/>
      <w:bookmarkEnd w:id="504"/>
      <w:r w:rsidRPr="00CD5354">
        <w:rPr>
          <w:rFonts w:ascii="Arial" w:eastAsia="Times New Roman" w:hAnsi="Arial" w:cs="Arial"/>
          <w:b/>
          <w:bCs/>
          <w:color w:val="333333"/>
          <w:sz w:val="24"/>
          <w:szCs w:val="24"/>
          <w:lang w:eastAsia="ru-RU"/>
        </w:rPr>
        <w:t>Статья 116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5" w:name="article-116-1"/>
      <w:bookmarkEnd w:id="505"/>
      <w:r w:rsidRPr="00CD5354">
        <w:rPr>
          <w:rFonts w:ascii="Times New Roman" w:eastAsia="Times New Roman" w:hAnsi="Times New Roman" w:cs="Times New Roman"/>
          <w:color w:val="333333"/>
          <w:sz w:val="24"/>
          <w:szCs w:val="24"/>
          <w:lang w:eastAsia="ru-RU"/>
        </w:rPr>
        <w:t>Перед вновь избранным Президентом Российской Федерации Правительство Российской Федерации слагает свои полномочия.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06" w:name="article-117"/>
      <w:bookmarkEnd w:id="506"/>
      <w:r w:rsidRPr="00CD5354">
        <w:rPr>
          <w:rFonts w:ascii="Arial" w:eastAsia="Times New Roman" w:hAnsi="Arial" w:cs="Arial"/>
          <w:b/>
          <w:bCs/>
          <w:color w:val="333333"/>
          <w:sz w:val="24"/>
          <w:szCs w:val="24"/>
          <w:lang w:eastAsia="ru-RU"/>
        </w:rPr>
        <w:t>Статья 117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7" w:name="article-117-1"/>
      <w:bookmarkEnd w:id="507"/>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Правительство Российской Федерации может подать в отставку, которая принимается или отклоняется Президентом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8" w:name="article-117-2"/>
      <w:bookmarkEnd w:id="508"/>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Президент Российской Федерации может принять решение об отставке Правительства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09" w:name="article-117-3"/>
      <w:bookmarkEnd w:id="509"/>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10" w:name="article-117-4"/>
      <w:bookmarkEnd w:id="510"/>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11" w:name="article-117-5"/>
      <w:bookmarkEnd w:id="511"/>
      <w:r w:rsidRPr="00CD5354">
        <w:rPr>
          <w:rFonts w:ascii="Times New Roman" w:eastAsia="Times New Roman" w:hAnsi="Times New Roman" w:cs="Times New Roman"/>
          <w:color w:val="333333"/>
          <w:sz w:val="19"/>
          <w:szCs w:val="19"/>
          <w:lang w:eastAsia="ru-RU"/>
        </w:rPr>
        <w:lastRenderedPageBreak/>
        <w:t>5.</w:t>
      </w:r>
      <w:r w:rsidRPr="00CD5354">
        <w:rPr>
          <w:rFonts w:ascii="Times New Roman" w:eastAsia="Times New Roman" w:hAnsi="Times New Roman" w:cs="Times New Roman"/>
          <w:color w:val="333333"/>
          <w:sz w:val="24"/>
          <w:szCs w:val="24"/>
          <w:lang w:eastAsia="ru-RU"/>
        </w:rPr>
        <w:t>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512" w:name="chapter-7"/>
      <w:bookmarkEnd w:id="512"/>
      <w:r w:rsidRPr="00CD5354">
        <w:rPr>
          <w:rFonts w:ascii="Times New Roman" w:eastAsia="Times New Roman" w:hAnsi="Times New Roman" w:cs="Times New Roman"/>
          <w:b/>
          <w:bCs/>
          <w:color w:val="333333"/>
          <w:sz w:val="36"/>
          <w:szCs w:val="36"/>
          <w:lang w:eastAsia="ru-RU"/>
        </w:rPr>
        <w:t>Глава 7. Судебная власть </w:t>
      </w:r>
      <w:hyperlink r:id="rId29" w:anchor="reference-7" w:history="1">
        <w:r w:rsidRPr="00CD5354">
          <w:rPr>
            <w:rFonts w:ascii="Times New Roman" w:eastAsia="Times New Roman" w:hAnsi="Times New Roman" w:cs="Times New Roman"/>
            <w:b/>
            <w:bCs/>
            <w:color w:val="006699"/>
            <w:sz w:val="36"/>
            <w:szCs w:val="36"/>
            <w:bdr w:val="none" w:sz="0" w:space="0" w:color="auto" w:frame="1"/>
            <w:lang w:eastAsia="ru-RU"/>
          </w:rPr>
          <w:t>и прокуратура</w:t>
        </w:r>
      </w:hyperlink>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13" w:name="article-118"/>
      <w:bookmarkEnd w:id="513"/>
      <w:r w:rsidRPr="00CD5354">
        <w:rPr>
          <w:rFonts w:ascii="Arial" w:eastAsia="Times New Roman" w:hAnsi="Arial" w:cs="Arial"/>
          <w:b/>
          <w:bCs/>
          <w:color w:val="333333"/>
          <w:sz w:val="24"/>
          <w:szCs w:val="24"/>
          <w:lang w:eastAsia="ru-RU"/>
        </w:rPr>
        <w:t>Статья 118</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14" w:name="article-118-1"/>
      <w:bookmarkEnd w:id="514"/>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Правосудие в Российской Федерации осуществляется только судом.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15" w:name="article-118-2"/>
      <w:bookmarkEnd w:id="515"/>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Судебная власть осуществляется посредством конституционного, гражданского, административного и уголовного судопроизводства.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16" w:name="article-118-3"/>
      <w:bookmarkEnd w:id="516"/>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17" w:name="article-119"/>
      <w:bookmarkEnd w:id="517"/>
      <w:r w:rsidRPr="00CD5354">
        <w:rPr>
          <w:rFonts w:ascii="Arial" w:eastAsia="Times New Roman" w:hAnsi="Arial" w:cs="Arial"/>
          <w:b/>
          <w:bCs/>
          <w:color w:val="333333"/>
          <w:sz w:val="24"/>
          <w:szCs w:val="24"/>
          <w:lang w:eastAsia="ru-RU"/>
        </w:rPr>
        <w:t>Статья 119</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18" w:name="article-119-1"/>
      <w:bookmarkEnd w:id="518"/>
      <w:r w:rsidRPr="00CD5354">
        <w:rPr>
          <w:rFonts w:ascii="Times New Roman" w:eastAsia="Times New Roman" w:hAnsi="Times New Roman" w:cs="Times New Roman"/>
          <w:color w:val="333333"/>
          <w:sz w:val="24"/>
          <w:szCs w:val="24"/>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19" w:name="article-120"/>
      <w:bookmarkEnd w:id="519"/>
      <w:r w:rsidRPr="00CD5354">
        <w:rPr>
          <w:rFonts w:ascii="Arial" w:eastAsia="Times New Roman" w:hAnsi="Arial" w:cs="Arial"/>
          <w:b/>
          <w:bCs/>
          <w:color w:val="333333"/>
          <w:sz w:val="24"/>
          <w:szCs w:val="24"/>
          <w:lang w:eastAsia="ru-RU"/>
        </w:rPr>
        <w:t>Статья 120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0" w:name="article-120-1"/>
      <w:bookmarkEnd w:id="520"/>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Судьи независимы и подчиняются только Конституции Российской Федерации и федеральному закону.</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1" w:name="article-120-2"/>
      <w:bookmarkEnd w:id="52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22" w:name="article-121"/>
      <w:bookmarkEnd w:id="522"/>
      <w:r w:rsidRPr="00CD5354">
        <w:rPr>
          <w:rFonts w:ascii="Arial" w:eastAsia="Times New Roman" w:hAnsi="Arial" w:cs="Arial"/>
          <w:b/>
          <w:bCs/>
          <w:color w:val="333333"/>
          <w:sz w:val="24"/>
          <w:szCs w:val="24"/>
          <w:lang w:eastAsia="ru-RU"/>
        </w:rPr>
        <w:t>Статья 121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3" w:name="article-121-1"/>
      <w:bookmarkEnd w:id="523"/>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Судьи несменяемы.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4" w:name="article-121-2"/>
      <w:bookmarkEnd w:id="524"/>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Полномочия судьи могут быть прекращены или приостановлены не иначе как в порядке и по основаниям, установленным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25" w:name="article-122"/>
      <w:bookmarkEnd w:id="525"/>
      <w:r w:rsidRPr="00CD5354">
        <w:rPr>
          <w:rFonts w:ascii="Arial" w:eastAsia="Times New Roman" w:hAnsi="Arial" w:cs="Arial"/>
          <w:b/>
          <w:bCs/>
          <w:color w:val="333333"/>
          <w:sz w:val="24"/>
          <w:szCs w:val="24"/>
          <w:lang w:eastAsia="ru-RU"/>
        </w:rPr>
        <w:t>Статья 122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6" w:name="article-122-1"/>
      <w:bookmarkEnd w:id="52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Судьи неприкосновенны.</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7" w:name="article-122-2"/>
      <w:bookmarkEnd w:id="52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Судья не может быть привлечен к уголовной ответственности иначе как в порядке, определяемом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28" w:name="article-123"/>
      <w:bookmarkEnd w:id="528"/>
      <w:r w:rsidRPr="00CD5354">
        <w:rPr>
          <w:rFonts w:ascii="Arial" w:eastAsia="Times New Roman" w:hAnsi="Arial" w:cs="Arial"/>
          <w:b/>
          <w:bCs/>
          <w:color w:val="333333"/>
          <w:sz w:val="24"/>
          <w:szCs w:val="24"/>
          <w:lang w:eastAsia="ru-RU"/>
        </w:rPr>
        <w:t>Статья 123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29" w:name="article-123-1"/>
      <w:bookmarkEnd w:id="52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Разбирательство дел во всех судах открытое. Слушание дела в закрытом заседании допускается в случаях, предусмотренных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0" w:name="article-123-2"/>
      <w:bookmarkEnd w:id="53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Заочное разбирательство уголовных дел в судах не допускается, кроме случаев, предусмотренных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1" w:name="article-123-3"/>
      <w:bookmarkEnd w:id="531"/>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Судопроизводство осуществляется на основе состязательности и равноправия сторон.</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2" w:name="article-123-4"/>
      <w:bookmarkEnd w:id="532"/>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В случаях, предусмотренных федеральным законом, судопроизводство осуществляется с участием присяжных заседателей.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33" w:name="article-124"/>
      <w:bookmarkEnd w:id="533"/>
      <w:r w:rsidRPr="00CD5354">
        <w:rPr>
          <w:rFonts w:ascii="Arial" w:eastAsia="Times New Roman" w:hAnsi="Arial" w:cs="Arial"/>
          <w:b/>
          <w:bCs/>
          <w:color w:val="333333"/>
          <w:sz w:val="24"/>
          <w:szCs w:val="24"/>
          <w:lang w:eastAsia="ru-RU"/>
        </w:rPr>
        <w:t>Статья 124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4" w:name="article-124-1"/>
      <w:bookmarkEnd w:id="534"/>
      <w:r w:rsidRPr="00CD5354">
        <w:rPr>
          <w:rFonts w:ascii="Times New Roman" w:eastAsia="Times New Roman" w:hAnsi="Times New Roman" w:cs="Times New Roman"/>
          <w:color w:val="333333"/>
          <w:sz w:val="24"/>
          <w:szCs w:val="24"/>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35" w:name="article-125"/>
      <w:bookmarkEnd w:id="535"/>
      <w:r w:rsidRPr="00CD5354">
        <w:rPr>
          <w:rFonts w:ascii="Arial" w:eastAsia="Times New Roman" w:hAnsi="Arial" w:cs="Arial"/>
          <w:b/>
          <w:bCs/>
          <w:color w:val="333333"/>
          <w:sz w:val="24"/>
          <w:szCs w:val="24"/>
          <w:lang w:eastAsia="ru-RU"/>
        </w:rPr>
        <w:t>Статья 125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6" w:name="article-125-1"/>
      <w:bookmarkEnd w:id="53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Конституционный Суд Российской Федерации состоит из 19 судей.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7" w:name="article-125-2"/>
      <w:bookmarkEnd w:id="53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w:t>
      </w:r>
      <w:hyperlink r:id="rId30" w:anchor="reference-125-2" w:history="1">
        <w:r w:rsidRPr="00CD5354">
          <w:rPr>
            <w:rFonts w:ascii="Times New Roman" w:eastAsia="Times New Roman" w:hAnsi="Times New Roman" w:cs="Times New Roman"/>
            <w:color w:val="006699"/>
            <w:sz w:val="24"/>
            <w:szCs w:val="24"/>
            <w:bdr w:val="none" w:sz="0" w:space="0" w:color="auto" w:frame="1"/>
            <w:lang w:eastAsia="ru-RU"/>
          </w:rPr>
          <w:t>Верховного Суда Российской Федерации</w:t>
        </w:r>
      </w:hyperlink>
      <w:r w:rsidRPr="00CD5354">
        <w:rPr>
          <w:rFonts w:ascii="Times New Roman" w:eastAsia="Times New Roman" w:hAnsi="Times New Roman" w:cs="Times New Roman"/>
          <w:color w:val="333333"/>
          <w:sz w:val="24"/>
          <w:szCs w:val="24"/>
          <w:lang w:eastAsia="ru-RU"/>
        </w:rPr>
        <w:t>,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8" w:name="article-125-2-а"/>
      <w:bookmarkEnd w:id="538"/>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39" w:name="article-125-2-б"/>
      <w:bookmarkEnd w:id="539"/>
      <w:r w:rsidRPr="00CD5354">
        <w:rPr>
          <w:rFonts w:ascii="Times New Roman" w:eastAsia="Times New Roman" w:hAnsi="Times New Roman" w:cs="Times New Roman"/>
          <w:color w:val="333333"/>
          <w:sz w:val="19"/>
          <w:szCs w:val="19"/>
          <w:lang w:eastAsia="ru-RU"/>
        </w:rPr>
        <w:lastRenderedPageBreak/>
        <w:t>б)</w:t>
      </w:r>
      <w:r w:rsidRPr="00CD5354">
        <w:rPr>
          <w:rFonts w:ascii="Times New Roman" w:eastAsia="Times New Roman" w:hAnsi="Times New Roman" w:cs="Times New Roman"/>
          <w:color w:val="333333"/>
          <w:sz w:val="24"/>
          <w:szCs w:val="24"/>
          <w:lang w:eastAsia="ru-RU"/>
        </w:rPr>
        <w:t>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0" w:name="article-125-2-в"/>
      <w:bookmarkEnd w:id="540"/>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1" w:name="article-125-2-г"/>
      <w:bookmarkEnd w:id="541"/>
      <w:r w:rsidRPr="00CD5354">
        <w:rPr>
          <w:rFonts w:ascii="Times New Roman" w:eastAsia="Times New Roman" w:hAnsi="Times New Roman" w:cs="Times New Roman"/>
          <w:color w:val="333333"/>
          <w:sz w:val="19"/>
          <w:szCs w:val="19"/>
          <w:lang w:eastAsia="ru-RU"/>
        </w:rPr>
        <w:t>г)</w:t>
      </w:r>
      <w:r w:rsidRPr="00CD5354">
        <w:rPr>
          <w:rFonts w:ascii="Times New Roman" w:eastAsia="Times New Roman" w:hAnsi="Times New Roman" w:cs="Times New Roman"/>
          <w:color w:val="333333"/>
          <w:sz w:val="24"/>
          <w:szCs w:val="24"/>
          <w:lang w:eastAsia="ru-RU"/>
        </w:rPr>
        <w:t>не вступивших в силу международных договоров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2" w:name="article-125-3"/>
      <w:bookmarkEnd w:id="542"/>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Конституционный Суд Российской Федерации разрешает споры о компетенции: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3" w:name="article-125-3-а"/>
      <w:bookmarkEnd w:id="543"/>
      <w:r w:rsidRPr="00CD5354">
        <w:rPr>
          <w:rFonts w:ascii="Times New Roman" w:eastAsia="Times New Roman" w:hAnsi="Times New Roman" w:cs="Times New Roman"/>
          <w:color w:val="333333"/>
          <w:sz w:val="19"/>
          <w:szCs w:val="19"/>
          <w:lang w:eastAsia="ru-RU"/>
        </w:rPr>
        <w:t>а)</w:t>
      </w:r>
      <w:r w:rsidRPr="00CD5354">
        <w:rPr>
          <w:rFonts w:ascii="Times New Roman" w:eastAsia="Times New Roman" w:hAnsi="Times New Roman" w:cs="Times New Roman"/>
          <w:color w:val="333333"/>
          <w:sz w:val="24"/>
          <w:szCs w:val="24"/>
          <w:lang w:eastAsia="ru-RU"/>
        </w:rPr>
        <w:t>между федеральными органами государственной власти;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4" w:name="article-125-3-б"/>
      <w:bookmarkEnd w:id="544"/>
      <w:r w:rsidRPr="00CD5354">
        <w:rPr>
          <w:rFonts w:ascii="Times New Roman" w:eastAsia="Times New Roman" w:hAnsi="Times New Roman" w:cs="Times New Roman"/>
          <w:color w:val="333333"/>
          <w:sz w:val="19"/>
          <w:szCs w:val="19"/>
          <w:lang w:eastAsia="ru-RU"/>
        </w:rPr>
        <w:t>б)</w:t>
      </w:r>
      <w:r w:rsidRPr="00CD5354">
        <w:rPr>
          <w:rFonts w:ascii="Times New Roman" w:eastAsia="Times New Roman" w:hAnsi="Times New Roman" w:cs="Times New Roman"/>
          <w:color w:val="333333"/>
          <w:sz w:val="24"/>
          <w:szCs w:val="24"/>
          <w:lang w:eastAsia="ru-RU"/>
        </w:rPr>
        <w:t>между органами государственной власти Российской Федерации и органами государственной власти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5" w:name="article-125-3-в"/>
      <w:bookmarkEnd w:id="545"/>
      <w:r w:rsidRPr="00CD5354">
        <w:rPr>
          <w:rFonts w:ascii="Times New Roman" w:eastAsia="Times New Roman" w:hAnsi="Times New Roman" w:cs="Times New Roman"/>
          <w:color w:val="333333"/>
          <w:sz w:val="19"/>
          <w:szCs w:val="19"/>
          <w:lang w:eastAsia="ru-RU"/>
        </w:rPr>
        <w:t>в)</w:t>
      </w:r>
      <w:r w:rsidRPr="00CD5354">
        <w:rPr>
          <w:rFonts w:ascii="Times New Roman" w:eastAsia="Times New Roman" w:hAnsi="Times New Roman" w:cs="Times New Roman"/>
          <w:color w:val="333333"/>
          <w:sz w:val="24"/>
          <w:szCs w:val="24"/>
          <w:lang w:eastAsia="ru-RU"/>
        </w:rPr>
        <w:t>между высшими государственными органами субъектов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6" w:name="article-125-4"/>
      <w:bookmarkEnd w:id="546"/>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7" w:name="article-125-5"/>
      <w:bookmarkEnd w:id="547"/>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8" w:name="article-125-6"/>
      <w:bookmarkEnd w:id="548"/>
      <w:r w:rsidRPr="00CD5354">
        <w:rPr>
          <w:rFonts w:ascii="Times New Roman" w:eastAsia="Times New Roman" w:hAnsi="Times New Roman" w:cs="Times New Roman"/>
          <w:color w:val="333333"/>
          <w:sz w:val="19"/>
          <w:szCs w:val="19"/>
          <w:lang w:eastAsia="ru-RU"/>
        </w:rPr>
        <w:t>6.</w:t>
      </w:r>
      <w:r w:rsidRPr="00CD5354">
        <w:rPr>
          <w:rFonts w:ascii="Times New Roman" w:eastAsia="Times New Roman" w:hAnsi="Times New Roman" w:cs="Times New Roman"/>
          <w:color w:val="333333"/>
          <w:sz w:val="24"/>
          <w:szCs w:val="24"/>
          <w:lang w:eastAsia="ru-RU"/>
        </w:rPr>
        <w:t>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49" w:name="article-125-7"/>
      <w:bookmarkEnd w:id="549"/>
      <w:r w:rsidRPr="00CD5354">
        <w:rPr>
          <w:rFonts w:ascii="Times New Roman" w:eastAsia="Times New Roman" w:hAnsi="Times New Roman" w:cs="Times New Roman"/>
          <w:color w:val="333333"/>
          <w:sz w:val="19"/>
          <w:szCs w:val="19"/>
          <w:lang w:eastAsia="ru-RU"/>
        </w:rPr>
        <w:t>7.</w:t>
      </w:r>
      <w:r w:rsidRPr="00CD5354">
        <w:rPr>
          <w:rFonts w:ascii="Times New Roman" w:eastAsia="Times New Roman" w:hAnsi="Times New Roman" w:cs="Times New Roman"/>
          <w:color w:val="333333"/>
          <w:sz w:val="24"/>
          <w:szCs w:val="24"/>
          <w:lang w:eastAsia="ru-RU"/>
        </w:rPr>
        <w:t>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bookmarkStart w:id="550" w:name="article-126"/>
    <w:bookmarkEnd w:id="550"/>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r w:rsidRPr="00CD5354">
        <w:rPr>
          <w:rFonts w:ascii="Arial" w:eastAsia="Times New Roman" w:hAnsi="Arial" w:cs="Arial"/>
          <w:b/>
          <w:bCs/>
          <w:color w:val="333333"/>
          <w:sz w:val="24"/>
          <w:szCs w:val="24"/>
          <w:lang w:eastAsia="ru-RU"/>
        </w:rPr>
        <w:fldChar w:fldCharType="begin"/>
      </w:r>
      <w:r w:rsidRPr="00CD5354">
        <w:rPr>
          <w:rFonts w:ascii="Arial" w:eastAsia="Times New Roman" w:hAnsi="Arial" w:cs="Arial"/>
          <w:b/>
          <w:bCs/>
          <w:color w:val="333333"/>
          <w:sz w:val="24"/>
          <w:szCs w:val="24"/>
          <w:lang w:eastAsia="ru-RU"/>
        </w:rPr>
        <w:instrText xml:space="preserve"> HYPERLINK "http://constitution.kremlin.ru/" \l "reference-126" </w:instrText>
      </w:r>
      <w:r w:rsidRPr="00CD5354">
        <w:rPr>
          <w:rFonts w:ascii="Arial" w:eastAsia="Times New Roman" w:hAnsi="Arial" w:cs="Arial"/>
          <w:b/>
          <w:bCs/>
          <w:color w:val="333333"/>
          <w:sz w:val="24"/>
          <w:szCs w:val="24"/>
          <w:lang w:eastAsia="ru-RU"/>
        </w:rPr>
        <w:fldChar w:fldCharType="separate"/>
      </w:r>
      <w:r w:rsidRPr="00CD5354">
        <w:rPr>
          <w:rFonts w:ascii="Arial" w:eastAsia="Times New Roman" w:hAnsi="Arial" w:cs="Arial"/>
          <w:b/>
          <w:bCs/>
          <w:color w:val="006699"/>
          <w:sz w:val="24"/>
          <w:szCs w:val="24"/>
          <w:bdr w:val="none" w:sz="0" w:space="0" w:color="auto" w:frame="1"/>
          <w:lang w:eastAsia="ru-RU"/>
        </w:rPr>
        <w:t>Статья 126</w:t>
      </w:r>
      <w:r w:rsidRPr="00CD5354">
        <w:rPr>
          <w:rFonts w:ascii="Arial" w:eastAsia="Times New Roman" w:hAnsi="Arial" w:cs="Arial"/>
          <w:b/>
          <w:bCs/>
          <w:color w:val="333333"/>
          <w:sz w:val="24"/>
          <w:szCs w:val="24"/>
          <w:lang w:eastAsia="ru-RU"/>
        </w:rPr>
        <w:fldChar w:fldCharType="end"/>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1" w:name="article-126-1"/>
      <w:bookmarkEnd w:id="551"/>
      <w:r w:rsidRPr="00CD5354">
        <w:rPr>
          <w:rFonts w:ascii="Times New Roman" w:eastAsia="Times New Roman" w:hAnsi="Times New Roman" w:cs="Times New Roman"/>
          <w:color w:val="333333"/>
          <w:sz w:val="24"/>
          <w:szCs w:val="24"/>
          <w:lang w:eastAsia="ru-RU"/>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w:t>
      </w:r>
    </w:p>
    <w:bookmarkStart w:id="552" w:name="article-127"/>
    <w:bookmarkEnd w:id="552"/>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r w:rsidRPr="00CD5354">
        <w:rPr>
          <w:rFonts w:ascii="Arial" w:eastAsia="Times New Roman" w:hAnsi="Arial" w:cs="Arial"/>
          <w:b/>
          <w:bCs/>
          <w:color w:val="333333"/>
          <w:sz w:val="24"/>
          <w:szCs w:val="24"/>
          <w:lang w:eastAsia="ru-RU"/>
        </w:rPr>
        <w:fldChar w:fldCharType="begin"/>
      </w:r>
      <w:r w:rsidRPr="00CD5354">
        <w:rPr>
          <w:rFonts w:ascii="Arial" w:eastAsia="Times New Roman" w:hAnsi="Arial" w:cs="Arial"/>
          <w:b/>
          <w:bCs/>
          <w:color w:val="333333"/>
          <w:sz w:val="24"/>
          <w:szCs w:val="24"/>
          <w:lang w:eastAsia="ru-RU"/>
        </w:rPr>
        <w:instrText xml:space="preserve"> HYPERLINK "http://constitution.kremlin.ru/" \l "reference-127" </w:instrText>
      </w:r>
      <w:r w:rsidRPr="00CD5354">
        <w:rPr>
          <w:rFonts w:ascii="Arial" w:eastAsia="Times New Roman" w:hAnsi="Arial" w:cs="Arial"/>
          <w:b/>
          <w:bCs/>
          <w:color w:val="333333"/>
          <w:sz w:val="24"/>
          <w:szCs w:val="24"/>
          <w:lang w:eastAsia="ru-RU"/>
        </w:rPr>
        <w:fldChar w:fldCharType="separate"/>
      </w:r>
      <w:r w:rsidRPr="00CD5354">
        <w:rPr>
          <w:rFonts w:ascii="Arial" w:eastAsia="Times New Roman" w:hAnsi="Arial" w:cs="Arial"/>
          <w:b/>
          <w:bCs/>
          <w:color w:val="006699"/>
          <w:sz w:val="24"/>
          <w:szCs w:val="24"/>
          <w:bdr w:val="none" w:sz="0" w:space="0" w:color="auto" w:frame="1"/>
          <w:lang w:eastAsia="ru-RU"/>
        </w:rPr>
        <w:t>Статья 127</w:t>
      </w:r>
      <w:r w:rsidRPr="00CD5354">
        <w:rPr>
          <w:rFonts w:ascii="Arial" w:eastAsia="Times New Roman" w:hAnsi="Arial" w:cs="Arial"/>
          <w:b/>
          <w:bCs/>
          <w:color w:val="333333"/>
          <w:sz w:val="24"/>
          <w:szCs w:val="24"/>
          <w:lang w:eastAsia="ru-RU"/>
        </w:rPr>
        <w:fldChar w:fldCharType="end"/>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3" w:name="article-127-1"/>
      <w:bookmarkEnd w:id="553"/>
      <w:r w:rsidRPr="00CD5354">
        <w:rPr>
          <w:rFonts w:ascii="Times New Roman" w:eastAsia="Times New Roman" w:hAnsi="Times New Roman" w:cs="Times New Roman"/>
          <w:color w:val="333333"/>
          <w:sz w:val="24"/>
          <w:szCs w:val="24"/>
          <w:lang w:eastAsia="ru-RU"/>
        </w:rP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p>
    <w:bookmarkStart w:id="554" w:name="article-128"/>
    <w:bookmarkEnd w:id="554"/>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r w:rsidRPr="00CD5354">
        <w:rPr>
          <w:rFonts w:ascii="Arial" w:eastAsia="Times New Roman" w:hAnsi="Arial" w:cs="Arial"/>
          <w:b/>
          <w:bCs/>
          <w:color w:val="333333"/>
          <w:sz w:val="24"/>
          <w:szCs w:val="24"/>
          <w:lang w:eastAsia="ru-RU"/>
        </w:rPr>
        <w:fldChar w:fldCharType="begin"/>
      </w:r>
      <w:r w:rsidRPr="00CD5354">
        <w:rPr>
          <w:rFonts w:ascii="Arial" w:eastAsia="Times New Roman" w:hAnsi="Arial" w:cs="Arial"/>
          <w:b/>
          <w:bCs/>
          <w:color w:val="333333"/>
          <w:sz w:val="24"/>
          <w:szCs w:val="24"/>
          <w:lang w:eastAsia="ru-RU"/>
        </w:rPr>
        <w:instrText xml:space="preserve"> HYPERLINK "http://constitution.kremlin.ru/" \l "reference-128" </w:instrText>
      </w:r>
      <w:r w:rsidRPr="00CD5354">
        <w:rPr>
          <w:rFonts w:ascii="Arial" w:eastAsia="Times New Roman" w:hAnsi="Arial" w:cs="Arial"/>
          <w:b/>
          <w:bCs/>
          <w:color w:val="333333"/>
          <w:sz w:val="24"/>
          <w:szCs w:val="24"/>
          <w:lang w:eastAsia="ru-RU"/>
        </w:rPr>
        <w:fldChar w:fldCharType="separate"/>
      </w:r>
      <w:r w:rsidRPr="00CD5354">
        <w:rPr>
          <w:rFonts w:ascii="Arial" w:eastAsia="Times New Roman" w:hAnsi="Arial" w:cs="Arial"/>
          <w:b/>
          <w:bCs/>
          <w:color w:val="006699"/>
          <w:sz w:val="24"/>
          <w:szCs w:val="24"/>
          <w:bdr w:val="none" w:sz="0" w:space="0" w:color="auto" w:frame="1"/>
          <w:lang w:eastAsia="ru-RU"/>
        </w:rPr>
        <w:t>Статья 128</w:t>
      </w:r>
      <w:r w:rsidRPr="00CD5354">
        <w:rPr>
          <w:rFonts w:ascii="Arial" w:eastAsia="Times New Roman" w:hAnsi="Arial" w:cs="Arial"/>
          <w:b/>
          <w:bCs/>
          <w:color w:val="333333"/>
          <w:sz w:val="24"/>
          <w:szCs w:val="24"/>
          <w:lang w:eastAsia="ru-RU"/>
        </w:rPr>
        <w:fldChar w:fldCharType="end"/>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5" w:name="article-128-1"/>
      <w:bookmarkEnd w:id="555"/>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6" w:name="article-128-2"/>
      <w:bookmarkEnd w:id="556"/>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Судьи других федеральных судов назначаются Президентом Российской Федерации в порядке, установленном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7" w:name="article-128-3"/>
      <w:bookmarkEnd w:id="557"/>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w:t>
      </w:r>
    </w:p>
    <w:bookmarkStart w:id="558" w:name="article-129"/>
    <w:bookmarkEnd w:id="558"/>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r w:rsidRPr="00CD5354">
        <w:rPr>
          <w:rFonts w:ascii="Arial" w:eastAsia="Times New Roman" w:hAnsi="Arial" w:cs="Arial"/>
          <w:b/>
          <w:bCs/>
          <w:color w:val="333333"/>
          <w:sz w:val="24"/>
          <w:szCs w:val="24"/>
          <w:lang w:eastAsia="ru-RU"/>
        </w:rPr>
        <w:fldChar w:fldCharType="begin"/>
      </w:r>
      <w:r w:rsidRPr="00CD5354">
        <w:rPr>
          <w:rFonts w:ascii="Arial" w:eastAsia="Times New Roman" w:hAnsi="Arial" w:cs="Arial"/>
          <w:b/>
          <w:bCs/>
          <w:color w:val="333333"/>
          <w:sz w:val="24"/>
          <w:szCs w:val="24"/>
          <w:lang w:eastAsia="ru-RU"/>
        </w:rPr>
        <w:instrText xml:space="preserve"> HYPERLINK "http://constitution.kremlin.ru/" \l "reference-129-1" </w:instrText>
      </w:r>
      <w:r w:rsidRPr="00CD5354">
        <w:rPr>
          <w:rFonts w:ascii="Arial" w:eastAsia="Times New Roman" w:hAnsi="Arial" w:cs="Arial"/>
          <w:b/>
          <w:bCs/>
          <w:color w:val="333333"/>
          <w:sz w:val="24"/>
          <w:szCs w:val="24"/>
          <w:lang w:eastAsia="ru-RU"/>
        </w:rPr>
        <w:fldChar w:fldCharType="separate"/>
      </w:r>
      <w:r w:rsidRPr="00CD5354">
        <w:rPr>
          <w:rFonts w:ascii="Arial" w:eastAsia="Times New Roman" w:hAnsi="Arial" w:cs="Arial"/>
          <w:b/>
          <w:bCs/>
          <w:color w:val="006699"/>
          <w:sz w:val="24"/>
          <w:szCs w:val="24"/>
          <w:bdr w:val="none" w:sz="0" w:space="0" w:color="auto" w:frame="1"/>
          <w:lang w:eastAsia="ru-RU"/>
        </w:rPr>
        <w:t>Статья 129</w:t>
      </w:r>
      <w:r w:rsidRPr="00CD5354">
        <w:rPr>
          <w:rFonts w:ascii="Arial" w:eastAsia="Times New Roman" w:hAnsi="Arial" w:cs="Arial"/>
          <w:b/>
          <w:bCs/>
          <w:color w:val="333333"/>
          <w:sz w:val="24"/>
          <w:szCs w:val="24"/>
          <w:lang w:eastAsia="ru-RU"/>
        </w:rPr>
        <w:fldChar w:fldCharType="end"/>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59" w:name="article-129-1"/>
      <w:bookmarkEnd w:id="55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Полномочия, организация и порядок деятельности прокуратуры Российской Федерации определяются федеральным законом.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0" w:name="article-129-2"/>
      <w:bookmarkEnd w:id="560"/>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1" w:name="article-129-3"/>
      <w:bookmarkEnd w:id="561"/>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2" w:name="article-129-4"/>
      <w:bookmarkEnd w:id="562"/>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3" w:name="article-129-5"/>
      <w:bookmarkEnd w:id="563"/>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564" w:name="chapter-8"/>
      <w:bookmarkEnd w:id="564"/>
      <w:r w:rsidRPr="00CD5354">
        <w:rPr>
          <w:rFonts w:ascii="Times New Roman" w:eastAsia="Times New Roman" w:hAnsi="Times New Roman" w:cs="Times New Roman"/>
          <w:b/>
          <w:bCs/>
          <w:color w:val="333333"/>
          <w:sz w:val="36"/>
          <w:szCs w:val="36"/>
          <w:lang w:eastAsia="ru-RU"/>
        </w:rPr>
        <w:t>Глава 8. Местное самоуправление</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65" w:name="article-130"/>
      <w:bookmarkEnd w:id="565"/>
      <w:r w:rsidRPr="00CD5354">
        <w:rPr>
          <w:rFonts w:ascii="Arial" w:eastAsia="Times New Roman" w:hAnsi="Arial" w:cs="Arial"/>
          <w:b/>
          <w:bCs/>
          <w:color w:val="333333"/>
          <w:sz w:val="24"/>
          <w:szCs w:val="24"/>
          <w:lang w:eastAsia="ru-RU"/>
        </w:rPr>
        <w:t>Статья 130</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6" w:name="article-130-1"/>
      <w:bookmarkEnd w:id="56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7" w:name="article-130-2"/>
      <w:bookmarkEnd w:id="56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68" w:name="article-131"/>
      <w:bookmarkEnd w:id="568"/>
      <w:r w:rsidRPr="00CD5354">
        <w:rPr>
          <w:rFonts w:ascii="Arial" w:eastAsia="Times New Roman" w:hAnsi="Arial" w:cs="Arial"/>
          <w:b/>
          <w:bCs/>
          <w:color w:val="333333"/>
          <w:sz w:val="24"/>
          <w:szCs w:val="24"/>
          <w:lang w:eastAsia="ru-RU"/>
        </w:rPr>
        <w:t>Статья 131</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69" w:name="article-131-1"/>
      <w:bookmarkEnd w:id="56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70" w:name="article-131-2"/>
      <w:bookmarkEnd w:id="570"/>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71" w:name="article-132"/>
      <w:bookmarkEnd w:id="571"/>
      <w:r w:rsidRPr="00CD5354">
        <w:rPr>
          <w:rFonts w:ascii="Arial" w:eastAsia="Times New Roman" w:hAnsi="Arial" w:cs="Arial"/>
          <w:b/>
          <w:bCs/>
          <w:color w:val="333333"/>
          <w:sz w:val="24"/>
          <w:szCs w:val="24"/>
          <w:lang w:eastAsia="ru-RU"/>
        </w:rPr>
        <w:t>Статья 132</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72" w:name="article-132-1"/>
      <w:bookmarkEnd w:id="572"/>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73" w:name="article-132-2"/>
      <w:bookmarkEnd w:id="573"/>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74" w:name="article-133"/>
      <w:bookmarkEnd w:id="574"/>
      <w:r w:rsidRPr="00CD5354">
        <w:rPr>
          <w:rFonts w:ascii="Arial" w:eastAsia="Times New Roman" w:hAnsi="Arial" w:cs="Arial"/>
          <w:b/>
          <w:bCs/>
          <w:color w:val="333333"/>
          <w:sz w:val="24"/>
          <w:szCs w:val="24"/>
          <w:lang w:eastAsia="ru-RU"/>
        </w:rPr>
        <w:t>Статья 133</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75" w:name="article-133-1"/>
      <w:bookmarkEnd w:id="575"/>
      <w:r w:rsidRPr="00CD5354">
        <w:rPr>
          <w:rFonts w:ascii="Times New Roman" w:eastAsia="Times New Roman" w:hAnsi="Times New Roman" w:cs="Times New Roman"/>
          <w:color w:val="333333"/>
          <w:sz w:val="24"/>
          <w:szCs w:val="24"/>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olor w:val="333333"/>
          <w:sz w:val="36"/>
          <w:szCs w:val="36"/>
          <w:lang w:eastAsia="ru-RU"/>
        </w:rPr>
      </w:pPr>
      <w:bookmarkStart w:id="576" w:name="chapter-9"/>
      <w:bookmarkEnd w:id="576"/>
      <w:r w:rsidRPr="00CD5354">
        <w:rPr>
          <w:rFonts w:ascii="Times New Roman" w:eastAsia="Times New Roman" w:hAnsi="Times New Roman" w:cs="Times New Roman"/>
          <w:b/>
          <w:bCs/>
          <w:color w:val="333333"/>
          <w:sz w:val="36"/>
          <w:szCs w:val="36"/>
          <w:lang w:eastAsia="ru-RU"/>
        </w:rPr>
        <w:t>Глава 9. Конституционные поправки и пересмотр конституции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77" w:name="article-134"/>
      <w:bookmarkEnd w:id="577"/>
      <w:r w:rsidRPr="00CD5354">
        <w:rPr>
          <w:rFonts w:ascii="Arial" w:eastAsia="Times New Roman" w:hAnsi="Arial" w:cs="Arial"/>
          <w:b/>
          <w:bCs/>
          <w:color w:val="333333"/>
          <w:sz w:val="24"/>
          <w:szCs w:val="24"/>
          <w:lang w:eastAsia="ru-RU"/>
        </w:rPr>
        <w:t>Статья 134</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78" w:name="article-134-1"/>
      <w:bookmarkEnd w:id="578"/>
      <w:r w:rsidRPr="00CD5354">
        <w:rPr>
          <w:rFonts w:ascii="Times New Roman" w:eastAsia="Times New Roman" w:hAnsi="Times New Roman" w:cs="Times New Roman"/>
          <w:color w:val="333333"/>
          <w:sz w:val="24"/>
          <w:szCs w:val="24"/>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79" w:name="article-135"/>
      <w:bookmarkEnd w:id="579"/>
      <w:r w:rsidRPr="00CD5354">
        <w:rPr>
          <w:rFonts w:ascii="Arial" w:eastAsia="Times New Roman" w:hAnsi="Arial" w:cs="Arial"/>
          <w:b/>
          <w:bCs/>
          <w:color w:val="333333"/>
          <w:sz w:val="24"/>
          <w:szCs w:val="24"/>
          <w:lang w:eastAsia="ru-RU"/>
        </w:rPr>
        <w:lastRenderedPageBreak/>
        <w:t>Статья 135</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0" w:name="article-135-1"/>
      <w:bookmarkEnd w:id="580"/>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Положения глав 1, 2 и 9 Конституции Российской Федерации не могут быть пересмотрены Федеральным Собранием.</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1" w:name="article-135-2"/>
      <w:bookmarkEnd w:id="581"/>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2" w:name="article-135-3"/>
      <w:bookmarkEnd w:id="582"/>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83" w:name="article-136"/>
      <w:bookmarkEnd w:id="583"/>
      <w:r w:rsidRPr="00CD5354">
        <w:rPr>
          <w:rFonts w:ascii="Arial" w:eastAsia="Times New Roman" w:hAnsi="Arial" w:cs="Arial"/>
          <w:b/>
          <w:bCs/>
          <w:color w:val="333333"/>
          <w:sz w:val="24"/>
          <w:szCs w:val="24"/>
          <w:lang w:eastAsia="ru-RU"/>
        </w:rPr>
        <w:t>Статья 136</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4" w:name="article-136-1"/>
      <w:bookmarkEnd w:id="584"/>
      <w:r w:rsidRPr="00CD5354">
        <w:rPr>
          <w:rFonts w:ascii="Times New Roman" w:eastAsia="Times New Roman" w:hAnsi="Times New Roman" w:cs="Times New Roman"/>
          <w:color w:val="333333"/>
          <w:sz w:val="24"/>
          <w:szCs w:val="24"/>
          <w:lang w:eastAsia="ru-RU"/>
        </w:rPr>
        <w:t>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85" w:name="article-137"/>
      <w:bookmarkEnd w:id="585"/>
      <w:r w:rsidRPr="00CD5354">
        <w:rPr>
          <w:rFonts w:ascii="Arial" w:eastAsia="Times New Roman" w:hAnsi="Arial" w:cs="Arial"/>
          <w:b/>
          <w:bCs/>
          <w:color w:val="333333"/>
          <w:sz w:val="24"/>
          <w:szCs w:val="24"/>
          <w:lang w:eastAsia="ru-RU"/>
        </w:rPr>
        <w:t>Статья 137</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6" w:name="article-137-1"/>
      <w:bookmarkEnd w:id="586"/>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7" w:name="article-137-2"/>
      <w:bookmarkEnd w:id="587"/>
      <w:r w:rsidRPr="00CD5354">
        <w:rPr>
          <w:rFonts w:ascii="Times New Roman" w:eastAsia="Times New Roman" w:hAnsi="Times New Roman" w:cs="Times New Roman"/>
          <w:color w:val="333333"/>
          <w:sz w:val="19"/>
          <w:szCs w:val="19"/>
          <w:lang w:eastAsia="ru-RU"/>
        </w:rPr>
        <w:t>2.</w:t>
      </w:r>
      <w:r w:rsidRPr="00CD5354">
        <w:rPr>
          <w:rFonts w:ascii="Times New Roman" w:eastAsia="Times New Roman" w:hAnsi="Times New Roman" w:cs="Times New Roman"/>
          <w:color w:val="333333"/>
          <w:sz w:val="24"/>
          <w:szCs w:val="24"/>
          <w:lang w:eastAsia="ru-RU"/>
        </w:rPr>
        <w:t>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CD5354" w:rsidRPr="00CD5354" w:rsidRDefault="00CD5354" w:rsidP="00CD5354">
      <w:pPr>
        <w:shd w:val="clear" w:color="auto" w:fill="FFFFF8"/>
        <w:spacing w:after="0" w:line="240" w:lineRule="auto"/>
        <w:jc w:val="center"/>
        <w:outlineLvl w:val="1"/>
        <w:rPr>
          <w:rFonts w:ascii="Times New Roman" w:eastAsia="Times New Roman" w:hAnsi="Times New Roman" w:cs="Times New Roman"/>
          <w:b/>
          <w:bCs/>
          <w:caps/>
          <w:color w:val="333333"/>
          <w:spacing w:val="48"/>
          <w:sz w:val="36"/>
          <w:szCs w:val="36"/>
          <w:lang w:eastAsia="ru-RU"/>
        </w:rPr>
      </w:pPr>
      <w:r w:rsidRPr="00CD5354">
        <w:rPr>
          <w:rFonts w:ascii="Times New Roman" w:eastAsia="Times New Roman" w:hAnsi="Times New Roman" w:cs="Times New Roman"/>
          <w:b/>
          <w:bCs/>
          <w:caps/>
          <w:color w:val="333333"/>
          <w:spacing w:val="48"/>
          <w:sz w:val="36"/>
          <w:szCs w:val="36"/>
          <w:lang w:eastAsia="ru-RU"/>
        </w:rPr>
        <w:t>РАЗДЕЛ ВТОРОЙ</w:t>
      </w:r>
    </w:p>
    <w:p w:rsidR="00CD5354" w:rsidRPr="00CD5354" w:rsidRDefault="00CD5354" w:rsidP="00CD5354">
      <w:pPr>
        <w:shd w:val="clear" w:color="auto" w:fill="FFFFF8"/>
        <w:spacing w:after="0" w:line="240" w:lineRule="auto"/>
        <w:jc w:val="center"/>
        <w:outlineLvl w:val="2"/>
        <w:rPr>
          <w:rFonts w:ascii="Arial" w:eastAsia="Times New Roman" w:hAnsi="Arial" w:cs="Arial"/>
          <w:b/>
          <w:bCs/>
          <w:color w:val="333333"/>
          <w:sz w:val="24"/>
          <w:szCs w:val="24"/>
          <w:lang w:eastAsia="ru-RU"/>
        </w:rPr>
      </w:pPr>
      <w:bookmarkStart w:id="588" w:name="conclusion"/>
      <w:bookmarkEnd w:id="588"/>
      <w:r w:rsidRPr="00CD5354">
        <w:rPr>
          <w:rFonts w:ascii="Arial" w:eastAsia="Times New Roman" w:hAnsi="Arial" w:cs="Arial"/>
          <w:b/>
          <w:bCs/>
          <w:color w:val="333333"/>
          <w:sz w:val="24"/>
          <w:szCs w:val="24"/>
          <w:lang w:eastAsia="ru-RU"/>
        </w:rPr>
        <w:t>Заключительные и переходные положения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89" w:name="conclusion-1"/>
      <w:bookmarkEnd w:id="589"/>
      <w:r w:rsidRPr="00CD5354">
        <w:rPr>
          <w:rFonts w:ascii="Times New Roman" w:eastAsia="Times New Roman" w:hAnsi="Times New Roman" w:cs="Times New Roman"/>
          <w:color w:val="333333"/>
          <w:sz w:val="19"/>
          <w:szCs w:val="19"/>
          <w:lang w:eastAsia="ru-RU"/>
        </w:rPr>
        <w:t>1.</w:t>
      </w:r>
      <w:r w:rsidRPr="00CD5354">
        <w:rPr>
          <w:rFonts w:ascii="Times New Roman" w:eastAsia="Times New Roman" w:hAnsi="Times New Roman" w:cs="Times New Roman"/>
          <w:color w:val="333333"/>
          <w:sz w:val="24"/>
          <w:szCs w:val="24"/>
          <w:lang w:eastAsia="ru-RU"/>
        </w:rPr>
        <w:t>Конституция Российской Федерации вступает в силу со дня официального ее опубликования по результатам всенародного голосования.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0" w:name="conclusion-1-2"/>
      <w:bookmarkEnd w:id="590"/>
      <w:r w:rsidRPr="00CD5354">
        <w:rPr>
          <w:rFonts w:ascii="Times New Roman" w:eastAsia="Times New Roman" w:hAnsi="Times New Roman" w:cs="Times New Roman"/>
          <w:color w:val="333333"/>
          <w:sz w:val="24"/>
          <w:szCs w:val="24"/>
          <w:lang w:eastAsia="ru-RU"/>
        </w:rPr>
        <w:t>День всенародного голосования 12 декабря 1993 г. считается днем принятия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1" w:name="conclusion-1-3"/>
      <w:bookmarkEnd w:id="591"/>
      <w:r w:rsidRPr="00CD5354">
        <w:rPr>
          <w:rFonts w:ascii="Times New Roman" w:eastAsia="Times New Roman" w:hAnsi="Times New Roman" w:cs="Times New Roman"/>
          <w:color w:val="333333"/>
          <w:sz w:val="24"/>
          <w:szCs w:val="24"/>
          <w:lang w:eastAsia="ru-RU"/>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2" w:name="conclusion-1-4"/>
      <w:bookmarkEnd w:id="592"/>
      <w:r w:rsidRPr="00CD5354">
        <w:rPr>
          <w:rFonts w:ascii="Times New Roman" w:eastAsia="Times New Roman" w:hAnsi="Times New Roman" w:cs="Times New Roman"/>
          <w:color w:val="333333"/>
          <w:sz w:val="24"/>
          <w:szCs w:val="24"/>
          <w:lang w:eastAsia="ru-RU"/>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3" w:name="conclusion-2"/>
      <w:bookmarkEnd w:id="593"/>
      <w:r w:rsidRPr="00CD5354">
        <w:rPr>
          <w:rFonts w:ascii="Times New Roman" w:eastAsia="Times New Roman" w:hAnsi="Times New Roman" w:cs="Times New Roman"/>
          <w:color w:val="333333"/>
          <w:sz w:val="19"/>
          <w:szCs w:val="19"/>
          <w:lang w:eastAsia="ru-RU"/>
        </w:rPr>
        <w:lastRenderedPageBreak/>
        <w:t>2.</w:t>
      </w:r>
      <w:r w:rsidRPr="00CD5354">
        <w:rPr>
          <w:rFonts w:ascii="Times New Roman" w:eastAsia="Times New Roman" w:hAnsi="Times New Roman" w:cs="Times New Roman"/>
          <w:color w:val="333333"/>
          <w:sz w:val="24"/>
          <w:szCs w:val="24"/>
          <w:lang w:eastAsia="ru-RU"/>
        </w:rPr>
        <w:t>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4" w:name="conclusion-3"/>
      <w:bookmarkEnd w:id="594"/>
      <w:r w:rsidRPr="00CD5354">
        <w:rPr>
          <w:rFonts w:ascii="Times New Roman" w:eastAsia="Times New Roman" w:hAnsi="Times New Roman" w:cs="Times New Roman"/>
          <w:color w:val="333333"/>
          <w:sz w:val="19"/>
          <w:szCs w:val="19"/>
          <w:lang w:eastAsia="ru-RU"/>
        </w:rPr>
        <w:t>3.</w:t>
      </w:r>
      <w:r w:rsidRPr="00CD5354">
        <w:rPr>
          <w:rFonts w:ascii="Times New Roman" w:eastAsia="Times New Roman" w:hAnsi="Times New Roman" w:cs="Times New Roman"/>
          <w:color w:val="333333"/>
          <w:sz w:val="24"/>
          <w:szCs w:val="24"/>
          <w:lang w:eastAsia="ru-RU"/>
        </w:rPr>
        <w:t>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5" w:name="conclusion-4"/>
      <w:bookmarkEnd w:id="595"/>
      <w:r w:rsidRPr="00CD5354">
        <w:rPr>
          <w:rFonts w:ascii="Times New Roman" w:eastAsia="Times New Roman" w:hAnsi="Times New Roman" w:cs="Times New Roman"/>
          <w:color w:val="333333"/>
          <w:sz w:val="19"/>
          <w:szCs w:val="19"/>
          <w:lang w:eastAsia="ru-RU"/>
        </w:rPr>
        <w:t>4.</w:t>
      </w:r>
      <w:r w:rsidRPr="00CD5354">
        <w:rPr>
          <w:rFonts w:ascii="Times New Roman" w:eastAsia="Times New Roman" w:hAnsi="Times New Roman" w:cs="Times New Roman"/>
          <w:color w:val="333333"/>
          <w:sz w:val="24"/>
          <w:szCs w:val="24"/>
          <w:lang w:eastAsia="ru-RU"/>
        </w:rPr>
        <w:t>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6" w:name="conclusion-5"/>
      <w:bookmarkEnd w:id="596"/>
      <w:r w:rsidRPr="00CD5354">
        <w:rPr>
          <w:rFonts w:ascii="Times New Roman" w:eastAsia="Times New Roman" w:hAnsi="Times New Roman" w:cs="Times New Roman"/>
          <w:color w:val="333333"/>
          <w:sz w:val="19"/>
          <w:szCs w:val="19"/>
          <w:lang w:eastAsia="ru-RU"/>
        </w:rPr>
        <w:t>5.</w:t>
      </w:r>
      <w:r w:rsidRPr="00CD5354">
        <w:rPr>
          <w:rFonts w:ascii="Times New Roman" w:eastAsia="Times New Roman" w:hAnsi="Times New Roman" w:cs="Times New Roman"/>
          <w:color w:val="333333"/>
          <w:sz w:val="24"/>
          <w:szCs w:val="24"/>
          <w:lang w:eastAsia="ru-RU"/>
        </w:rPr>
        <w:t>Суды в Российской Федерации осуществляют правосудие в соответствии с их полномочиями, установленными настоящей Конституцией.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7" w:name="conclusion-5-2"/>
      <w:bookmarkEnd w:id="597"/>
      <w:r w:rsidRPr="00CD5354">
        <w:rPr>
          <w:rFonts w:ascii="Times New Roman" w:eastAsia="Times New Roman" w:hAnsi="Times New Roman" w:cs="Times New Roman"/>
          <w:color w:val="333333"/>
          <w:sz w:val="24"/>
          <w:szCs w:val="24"/>
          <w:lang w:eastAsia="ru-RU"/>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8" w:name="conclusion-6"/>
      <w:bookmarkEnd w:id="598"/>
      <w:r w:rsidRPr="00CD5354">
        <w:rPr>
          <w:rFonts w:ascii="Times New Roman" w:eastAsia="Times New Roman" w:hAnsi="Times New Roman" w:cs="Times New Roman"/>
          <w:color w:val="333333"/>
          <w:sz w:val="19"/>
          <w:szCs w:val="19"/>
          <w:lang w:eastAsia="ru-RU"/>
        </w:rPr>
        <w:t>6.</w:t>
      </w:r>
      <w:r w:rsidRPr="00CD5354">
        <w:rPr>
          <w:rFonts w:ascii="Times New Roman" w:eastAsia="Times New Roman" w:hAnsi="Times New Roman" w:cs="Times New Roman"/>
          <w:color w:val="333333"/>
          <w:sz w:val="24"/>
          <w:szCs w:val="24"/>
          <w:lang w:eastAsia="ru-RU"/>
        </w:rPr>
        <w:t>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599" w:name="conclusion-6-2"/>
      <w:bookmarkEnd w:id="599"/>
      <w:r w:rsidRPr="00CD5354">
        <w:rPr>
          <w:rFonts w:ascii="Times New Roman" w:eastAsia="Times New Roman" w:hAnsi="Times New Roman" w:cs="Times New Roman"/>
          <w:color w:val="333333"/>
          <w:sz w:val="24"/>
          <w:szCs w:val="24"/>
          <w:lang w:eastAsia="ru-RU"/>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00" w:name="conclusion-7"/>
      <w:bookmarkEnd w:id="600"/>
      <w:r w:rsidRPr="00CD5354">
        <w:rPr>
          <w:rFonts w:ascii="Times New Roman" w:eastAsia="Times New Roman" w:hAnsi="Times New Roman" w:cs="Times New Roman"/>
          <w:color w:val="333333"/>
          <w:sz w:val="19"/>
          <w:szCs w:val="19"/>
          <w:lang w:eastAsia="ru-RU"/>
        </w:rPr>
        <w:t>7.</w:t>
      </w:r>
      <w:r w:rsidRPr="00CD5354">
        <w:rPr>
          <w:rFonts w:ascii="Times New Roman" w:eastAsia="Times New Roman" w:hAnsi="Times New Roman" w:cs="Times New Roman"/>
          <w:color w:val="333333"/>
          <w:sz w:val="24"/>
          <w:szCs w:val="24"/>
          <w:lang w:eastAsia="ru-RU"/>
        </w:rPr>
        <w:t>Совет Федерации первого созыва и Государственная Дума первого созыва избираются сроком на два года.</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01" w:name="conclusion-8"/>
      <w:bookmarkEnd w:id="601"/>
      <w:r w:rsidRPr="00CD5354">
        <w:rPr>
          <w:rFonts w:ascii="Times New Roman" w:eastAsia="Times New Roman" w:hAnsi="Times New Roman" w:cs="Times New Roman"/>
          <w:color w:val="333333"/>
          <w:sz w:val="19"/>
          <w:szCs w:val="19"/>
          <w:lang w:eastAsia="ru-RU"/>
        </w:rPr>
        <w:t>8.</w:t>
      </w:r>
      <w:r w:rsidRPr="00CD5354">
        <w:rPr>
          <w:rFonts w:ascii="Times New Roman" w:eastAsia="Times New Roman" w:hAnsi="Times New Roman" w:cs="Times New Roman"/>
          <w:color w:val="333333"/>
          <w:sz w:val="24"/>
          <w:szCs w:val="24"/>
          <w:lang w:eastAsia="ru-RU"/>
        </w:rPr>
        <w:t>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D5354" w:rsidRPr="00CD5354" w:rsidRDefault="00CD5354" w:rsidP="00CD5354">
      <w:pPr>
        <w:shd w:val="clear" w:color="auto" w:fill="FFFFF8"/>
        <w:spacing w:after="0" w:line="240" w:lineRule="auto"/>
        <w:rPr>
          <w:rFonts w:ascii="Arial" w:eastAsia="Times New Roman" w:hAnsi="Arial" w:cs="Arial"/>
          <w:color w:val="696871"/>
          <w:sz w:val="30"/>
          <w:szCs w:val="30"/>
          <w:bdr w:val="none" w:sz="0" w:space="0" w:color="auto" w:frame="1"/>
          <w:lang w:eastAsia="ru-RU"/>
        </w:rPr>
      </w:pPr>
      <w:r w:rsidRPr="00CD5354">
        <w:rPr>
          <w:rFonts w:ascii="Times New Roman" w:eastAsia="Times New Roman" w:hAnsi="Times New Roman" w:cs="Times New Roman"/>
          <w:color w:val="333333"/>
          <w:sz w:val="24"/>
          <w:szCs w:val="24"/>
          <w:lang w:eastAsia="ru-RU"/>
        </w:rPr>
        <w:fldChar w:fldCharType="begin"/>
      </w:r>
      <w:r w:rsidRPr="00CD5354">
        <w:rPr>
          <w:rFonts w:ascii="Times New Roman" w:eastAsia="Times New Roman" w:hAnsi="Times New Roman" w:cs="Times New Roman"/>
          <w:color w:val="333333"/>
          <w:sz w:val="24"/>
          <w:szCs w:val="24"/>
          <w:lang w:eastAsia="ru-RU"/>
        </w:rPr>
        <w:instrText xml:space="preserve"> HYPERLINK "http://constitution.kremlin.ru/" \l "conclusion-8" </w:instrText>
      </w:r>
      <w:r w:rsidRPr="00CD5354">
        <w:rPr>
          <w:rFonts w:ascii="Times New Roman" w:eastAsia="Times New Roman" w:hAnsi="Times New Roman" w:cs="Times New Roman"/>
          <w:color w:val="333333"/>
          <w:sz w:val="24"/>
          <w:szCs w:val="24"/>
          <w:lang w:eastAsia="ru-RU"/>
        </w:rPr>
        <w:fldChar w:fldCharType="separate"/>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r w:rsidRPr="00CD5354">
        <w:rPr>
          <w:rFonts w:ascii="Times New Roman" w:eastAsia="Times New Roman" w:hAnsi="Times New Roman" w:cs="Times New Roman"/>
          <w:color w:val="333333"/>
          <w:sz w:val="24"/>
          <w:szCs w:val="24"/>
          <w:lang w:eastAsia="ru-RU"/>
        </w:rPr>
        <w:fldChar w:fldCharType="end"/>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02" w:name="conclusion-9"/>
      <w:bookmarkEnd w:id="602"/>
      <w:r w:rsidRPr="00CD5354">
        <w:rPr>
          <w:rFonts w:ascii="Times New Roman" w:eastAsia="Times New Roman" w:hAnsi="Times New Roman" w:cs="Times New Roman"/>
          <w:color w:val="333333"/>
          <w:sz w:val="19"/>
          <w:szCs w:val="19"/>
          <w:lang w:eastAsia="ru-RU"/>
        </w:rPr>
        <w:t>9.</w:t>
      </w:r>
      <w:r w:rsidRPr="00CD5354">
        <w:rPr>
          <w:rFonts w:ascii="Times New Roman" w:eastAsia="Times New Roman" w:hAnsi="Times New Roman" w:cs="Times New Roman"/>
          <w:color w:val="333333"/>
          <w:sz w:val="24"/>
          <w:szCs w:val="24"/>
          <w:lang w:eastAsia="ru-RU"/>
        </w:rPr>
        <w:t>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действия(или бездействие), связанные с выполнением служебных обязанностей.</w:t>
      </w:r>
    </w:p>
    <w:p w:rsidR="00CD5354" w:rsidRPr="00CD5354" w:rsidRDefault="00CD5354" w:rsidP="00CD5354">
      <w:pPr>
        <w:shd w:val="clear" w:color="auto" w:fill="FFFFF8"/>
        <w:spacing w:after="0" w:line="240" w:lineRule="auto"/>
        <w:rPr>
          <w:rFonts w:ascii="Times New Roman" w:eastAsia="Times New Roman" w:hAnsi="Times New Roman" w:cs="Times New Roman"/>
          <w:color w:val="333333"/>
          <w:sz w:val="24"/>
          <w:szCs w:val="24"/>
          <w:lang w:eastAsia="ru-RU"/>
        </w:rPr>
      </w:pPr>
      <w:bookmarkStart w:id="603" w:name="conclusion-9-2"/>
      <w:bookmarkEnd w:id="603"/>
      <w:r w:rsidRPr="00CD5354">
        <w:rPr>
          <w:rFonts w:ascii="Times New Roman" w:eastAsia="Times New Roman" w:hAnsi="Times New Roman" w:cs="Times New Roman"/>
          <w:color w:val="333333"/>
          <w:sz w:val="24"/>
          <w:szCs w:val="24"/>
          <w:lang w:eastAsia="ru-RU"/>
        </w:rPr>
        <w:t>Депутаты Совета Федерации первого созыва осуществляют свои полномочия на непостоянной основе</w:t>
      </w:r>
    </w:p>
    <w:p w:rsidR="006114A2" w:rsidRDefault="006114A2"/>
    <w:sectPr w:rsidR="00611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96"/>
    <w:rsid w:val="00287996"/>
    <w:rsid w:val="006114A2"/>
    <w:rsid w:val="00CD5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53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53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3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53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535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CD5354"/>
  </w:style>
  <w:style w:type="paragraph" w:customStyle="1" w:styleId="accepted">
    <w:name w:val="accepted"/>
    <w:basedOn w:val="a"/>
    <w:rsid w:val="00CD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d">
    <w:name w:val="ind"/>
    <w:basedOn w:val="a0"/>
    <w:rsid w:val="00CD5354"/>
  </w:style>
  <w:style w:type="character" w:customStyle="1" w:styleId="sbrace">
    <w:name w:val="sbrace"/>
    <w:basedOn w:val="a0"/>
    <w:rsid w:val="00CD5354"/>
  </w:style>
  <w:style w:type="character" w:customStyle="1" w:styleId="hbrace">
    <w:name w:val="hbrace"/>
    <w:basedOn w:val="a0"/>
    <w:rsid w:val="00CD5354"/>
  </w:style>
  <w:style w:type="character" w:styleId="a4">
    <w:name w:val="Hyperlink"/>
    <w:basedOn w:val="a0"/>
    <w:uiPriority w:val="99"/>
    <w:semiHidden/>
    <w:unhideWhenUsed/>
    <w:rsid w:val="00CD5354"/>
    <w:rPr>
      <w:color w:val="0000FF"/>
      <w:u w:val="single"/>
    </w:rPr>
  </w:style>
  <w:style w:type="character" w:styleId="a5">
    <w:name w:val="FollowedHyperlink"/>
    <w:basedOn w:val="a0"/>
    <w:uiPriority w:val="99"/>
    <w:semiHidden/>
    <w:unhideWhenUsed/>
    <w:rsid w:val="00CD5354"/>
    <w:rPr>
      <w:color w:val="800080"/>
      <w:u w:val="single"/>
    </w:rPr>
  </w:style>
  <w:style w:type="character" w:customStyle="1" w:styleId="hlaquo-s">
    <w:name w:val="hlaquo-s"/>
    <w:basedOn w:val="a0"/>
    <w:rsid w:val="00CD5354"/>
  </w:style>
  <w:style w:type="character" w:customStyle="1" w:styleId="slaquo-s">
    <w:name w:val="slaquo-s"/>
    <w:basedOn w:val="a0"/>
    <w:rsid w:val="00CD5354"/>
  </w:style>
  <w:style w:type="paragraph" w:styleId="a6">
    <w:name w:val="Balloon Text"/>
    <w:basedOn w:val="a"/>
    <w:link w:val="a7"/>
    <w:uiPriority w:val="99"/>
    <w:semiHidden/>
    <w:unhideWhenUsed/>
    <w:rsid w:val="00CD53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5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53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53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3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53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535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CD5354"/>
  </w:style>
  <w:style w:type="paragraph" w:customStyle="1" w:styleId="accepted">
    <w:name w:val="accepted"/>
    <w:basedOn w:val="a"/>
    <w:rsid w:val="00CD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d">
    <w:name w:val="ind"/>
    <w:basedOn w:val="a0"/>
    <w:rsid w:val="00CD5354"/>
  </w:style>
  <w:style w:type="character" w:customStyle="1" w:styleId="sbrace">
    <w:name w:val="sbrace"/>
    <w:basedOn w:val="a0"/>
    <w:rsid w:val="00CD5354"/>
  </w:style>
  <w:style w:type="character" w:customStyle="1" w:styleId="hbrace">
    <w:name w:val="hbrace"/>
    <w:basedOn w:val="a0"/>
    <w:rsid w:val="00CD5354"/>
  </w:style>
  <w:style w:type="character" w:styleId="a4">
    <w:name w:val="Hyperlink"/>
    <w:basedOn w:val="a0"/>
    <w:uiPriority w:val="99"/>
    <w:semiHidden/>
    <w:unhideWhenUsed/>
    <w:rsid w:val="00CD5354"/>
    <w:rPr>
      <w:color w:val="0000FF"/>
      <w:u w:val="single"/>
    </w:rPr>
  </w:style>
  <w:style w:type="character" w:styleId="a5">
    <w:name w:val="FollowedHyperlink"/>
    <w:basedOn w:val="a0"/>
    <w:uiPriority w:val="99"/>
    <w:semiHidden/>
    <w:unhideWhenUsed/>
    <w:rsid w:val="00CD5354"/>
    <w:rPr>
      <w:color w:val="800080"/>
      <w:u w:val="single"/>
    </w:rPr>
  </w:style>
  <w:style w:type="character" w:customStyle="1" w:styleId="hlaquo-s">
    <w:name w:val="hlaquo-s"/>
    <w:basedOn w:val="a0"/>
    <w:rsid w:val="00CD5354"/>
  </w:style>
  <w:style w:type="character" w:customStyle="1" w:styleId="slaquo-s">
    <w:name w:val="slaquo-s"/>
    <w:basedOn w:val="a0"/>
    <w:rsid w:val="00CD5354"/>
  </w:style>
  <w:style w:type="paragraph" w:styleId="a6">
    <w:name w:val="Balloon Text"/>
    <w:basedOn w:val="a"/>
    <w:link w:val="a7"/>
    <w:uiPriority w:val="99"/>
    <w:semiHidden/>
    <w:unhideWhenUsed/>
    <w:rsid w:val="00CD53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5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7013">
      <w:bodyDiv w:val="1"/>
      <w:marLeft w:val="0"/>
      <w:marRight w:val="0"/>
      <w:marTop w:val="0"/>
      <w:marBottom w:val="0"/>
      <w:divBdr>
        <w:top w:val="none" w:sz="0" w:space="0" w:color="auto"/>
        <w:left w:val="none" w:sz="0" w:space="0" w:color="auto"/>
        <w:bottom w:val="none" w:sz="0" w:space="0" w:color="auto"/>
        <w:right w:val="none" w:sz="0" w:space="0" w:color="auto"/>
      </w:divBdr>
      <w:divsChild>
        <w:div w:id="26150396">
          <w:marLeft w:val="0"/>
          <w:marRight w:val="0"/>
          <w:marTop w:val="480"/>
          <w:marBottom w:val="480"/>
          <w:divBdr>
            <w:top w:val="none" w:sz="0" w:space="0" w:color="auto"/>
            <w:left w:val="none" w:sz="0" w:space="0" w:color="auto"/>
            <w:bottom w:val="none" w:sz="0" w:space="0" w:color="auto"/>
            <w:right w:val="none" w:sz="0" w:space="0" w:color="auto"/>
          </w:divBdr>
        </w:div>
        <w:div w:id="155959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titution.kremlin.ru/" TargetMode="External"/><Relationship Id="rId13" Type="http://schemas.openxmlformats.org/officeDocument/2006/relationships/hyperlink" Target="http://constitution.kremlin.ru/" TargetMode="External"/><Relationship Id="rId18" Type="http://schemas.openxmlformats.org/officeDocument/2006/relationships/hyperlink" Target="http://constitution.kremlin.ru/" TargetMode="External"/><Relationship Id="rId26" Type="http://schemas.openxmlformats.org/officeDocument/2006/relationships/hyperlink" Target="http://constitution.kremlin.ru/" TargetMode="External"/><Relationship Id="rId3" Type="http://schemas.openxmlformats.org/officeDocument/2006/relationships/settings" Target="settings.xml"/><Relationship Id="rId21" Type="http://schemas.openxmlformats.org/officeDocument/2006/relationships/hyperlink" Target="http://constitution.kremlin.ru/" TargetMode="External"/><Relationship Id="rId7" Type="http://schemas.openxmlformats.org/officeDocument/2006/relationships/hyperlink" Target="http://constitution.kremlin.ru/" TargetMode="External"/><Relationship Id="rId12" Type="http://schemas.openxmlformats.org/officeDocument/2006/relationships/hyperlink" Target="http://constitution.kremlin.ru/" TargetMode="External"/><Relationship Id="rId17" Type="http://schemas.openxmlformats.org/officeDocument/2006/relationships/hyperlink" Target="http://constitution.kremlin.ru/" TargetMode="External"/><Relationship Id="rId25" Type="http://schemas.openxmlformats.org/officeDocument/2006/relationships/hyperlink" Target="http://constitution.kremlin.ru/" TargetMode="External"/><Relationship Id="rId2" Type="http://schemas.microsoft.com/office/2007/relationships/stylesWithEffects" Target="stylesWithEffects.xml"/><Relationship Id="rId16" Type="http://schemas.openxmlformats.org/officeDocument/2006/relationships/hyperlink" Target="http://constitution.kremlin.ru/" TargetMode="External"/><Relationship Id="rId20" Type="http://schemas.openxmlformats.org/officeDocument/2006/relationships/hyperlink" Target="http://constitution.kremlin.ru/" TargetMode="External"/><Relationship Id="rId29" Type="http://schemas.openxmlformats.org/officeDocument/2006/relationships/hyperlink" Target="http://constitution.kremlin.ru/" TargetMode="External"/><Relationship Id="rId1" Type="http://schemas.openxmlformats.org/officeDocument/2006/relationships/styles" Target="styles.xml"/><Relationship Id="rId6" Type="http://schemas.openxmlformats.org/officeDocument/2006/relationships/hyperlink" Target="http://constitution.kremlin.ru/" TargetMode="External"/><Relationship Id="rId11" Type="http://schemas.openxmlformats.org/officeDocument/2006/relationships/hyperlink" Target="http://constitution.kremlin.ru/" TargetMode="External"/><Relationship Id="rId24" Type="http://schemas.openxmlformats.org/officeDocument/2006/relationships/hyperlink" Target="http://constitution.kremlin.ru/"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constitution.kremlin.ru/" TargetMode="External"/><Relationship Id="rId23" Type="http://schemas.openxmlformats.org/officeDocument/2006/relationships/hyperlink" Target="http://constitution.kremlin.ru/" TargetMode="External"/><Relationship Id="rId28" Type="http://schemas.openxmlformats.org/officeDocument/2006/relationships/hyperlink" Target="http://constitution.kremlin.ru/" TargetMode="External"/><Relationship Id="rId10" Type="http://schemas.openxmlformats.org/officeDocument/2006/relationships/hyperlink" Target="http://constitution.kremlin.ru/" TargetMode="External"/><Relationship Id="rId19" Type="http://schemas.openxmlformats.org/officeDocument/2006/relationships/hyperlink" Target="http://constitution.kremlin.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titution.kremlin.ru/" TargetMode="External"/><Relationship Id="rId14" Type="http://schemas.openxmlformats.org/officeDocument/2006/relationships/hyperlink" Target="http://constitution.kremlin.ru/" TargetMode="External"/><Relationship Id="rId22" Type="http://schemas.openxmlformats.org/officeDocument/2006/relationships/hyperlink" Target="http://constitution.kremlin.ru/" TargetMode="External"/><Relationship Id="rId27" Type="http://schemas.openxmlformats.org/officeDocument/2006/relationships/hyperlink" Target="http://constitution.kremlin.ru/" TargetMode="External"/><Relationship Id="rId30" Type="http://schemas.openxmlformats.org/officeDocument/2006/relationships/hyperlink" Target="http://constitution.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12258</Words>
  <Characters>69871</Characters>
  <Application>Microsoft Office Word</Application>
  <DocSecurity>0</DocSecurity>
  <Lines>582</Lines>
  <Paragraphs>163</Paragraphs>
  <ScaleCrop>false</ScaleCrop>
  <Company>SPecialiST RePack</Company>
  <LinksUpToDate>false</LinksUpToDate>
  <CharactersWithSpaces>81966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dc:creator>
  <cp:keywords/>
  <dc:description/>
  <cp:lastModifiedBy>МАГОМЕД</cp:lastModifiedBy>
  <cp:revision>2</cp:revision>
  <dcterms:created xsi:type="dcterms:W3CDTF">2019-02-15T07:01:00Z</dcterms:created>
  <dcterms:modified xsi:type="dcterms:W3CDTF">2019-02-15T07:02:00Z</dcterms:modified>
</cp:coreProperties>
</file>